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F7" w:rsidRDefault="00A07832" w:rsidP="00A07832">
      <w:pPr>
        <w:ind w:firstLine="284"/>
        <w:rPr>
          <w:b/>
          <w:lang w:val="ru-RU"/>
        </w:rPr>
      </w:pPr>
      <w:r w:rsidRPr="00A07832">
        <w:rPr>
          <w:b/>
          <w:lang w:val="ru-RU"/>
        </w:rPr>
        <w:t>СОГЛАСОВАНО</w:t>
      </w:r>
      <w:r>
        <w:rPr>
          <w:b/>
          <w:lang w:val="ru-RU"/>
        </w:rPr>
        <w:t xml:space="preserve">                                                                              УТВЕРЖДЕНО</w:t>
      </w:r>
    </w:p>
    <w:p w:rsidR="00A07832" w:rsidRDefault="00A07832" w:rsidP="00A07832">
      <w:pPr>
        <w:ind w:firstLine="284"/>
        <w:rPr>
          <w:lang w:val="ru-RU"/>
        </w:rPr>
      </w:pPr>
      <w:r>
        <w:rPr>
          <w:lang w:val="ru-RU"/>
        </w:rPr>
        <w:t>Председатель Совета директоров                                         Директор ГАПОУ «</w:t>
      </w:r>
      <w:proofErr w:type="spellStart"/>
      <w:r>
        <w:rPr>
          <w:lang w:val="ru-RU"/>
        </w:rPr>
        <w:t>ВТЖТиК</w:t>
      </w:r>
      <w:proofErr w:type="spellEnd"/>
      <w:r>
        <w:rPr>
          <w:lang w:val="ru-RU"/>
        </w:rPr>
        <w:t>»</w:t>
      </w:r>
    </w:p>
    <w:p w:rsidR="00A07832" w:rsidRDefault="00A07832" w:rsidP="00A07832">
      <w:pPr>
        <w:ind w:firstLine="284"/>
        <w:rPr>
          <w:lang w:val="ru-RU"/>
        </w:rPr>
      </w:pPr>
      <w:r>
        <w:rPr>
          <w:lang w:val="ru-RU"/>
        </w:rPr>
        <w:t>профессиональных образовательных                                   ____________</w:t>
      </w:r>
      <w:proofErr w:type="spellStart"/>
      <w:r>
        <w:rPr>
          <w:lang w:val="ru-RU"/>
        </w:rPr>
        <w:t>Л.М.Макаров</w:t>
      </w:r>
      <w:proofErr w:type="spellEnd"/>
    </w:p>
    <w:p w:rsidR="00A07832" w:rsidRDefault="00A07832" w:rsidP="00A07832">
      <w:pPr>
        <w:ind w:firstLine="284"/>
        <w:rPr>
          <w:lang w:val="ru-RU"/>
        </w:rPr>
      </w:pPr>
      <w:r>
        <w:rPr>
          <w:lang w:val="ru-RU"/>
        </w:rPr>
        <w:t xml:space="preserve">организаций Волгоградской области                        </w:t>
      </w:r>
      <w:r w:rsidR="005E458A">
        <w:rPr>
          <w:lang w:val="ru-RU"/>
        </w:rPr>
        <w:t xml:space="preserve">           «____»___________2016</w:t>
      </w:r>
      <w:r>
        <w:rPr>
          <w:lang w:val="ru-RU"/>
        </w:rPr>
        <w:t xml:space="preserve"> г.</w:t>
      </w:r>
    </w:p>
    <w:p w:rsidR="00A07832" w:rsidRPr="00A07832" w:rsidRDefault="00A07832" w:rsidP="00A07832">
      <w:pPr>
        <w:ind w:firstLine="284"/>
        <w:rPr>
          <w:lang w:val="ru-RU"/>
        </w:rPr>
      </w:pPr>
      <w:r>
        <w:rPr>
          <w:lang w:val="ru-RU"/>
        </w:rPr>
        <w:t>________________</w:t>
      </w:r>
      <w:proofErr w:type="spellStart"/>
      <w:r>
        <w:rPr>
          <w:lang w:val="ru-RU"/>
        </w:rPr>
        <w:t>Н.А.Попов</w:t>
      </w:r>
      <w:proofErr w:type="spellEnd"/>
    </w:p>
    <w:p w:rsidR="00A07832" w:rsidRPr="00A07832" w:rsidRDefault="00A07832" w:rsidP="00A2680F">
      <w:pPr>
        <w:ind w:firstLine="284"/>
        <w:jc w:val="center"/>
        <w:rPr>
          <w:b/>
          <w:lang w:val="ru-RU"/>
        </w:rPr>
      </w:pPr>
    </w:p>
    <w:p w:rsidR="00A07832" w:rsidRPr="00A07832" w:rsidRDefault="00A07832" w:rsidP="00A02A28">
      <w:pPr>
        <w:rPr>
          <w:b/>
          <w:lang w:val="ru-RU"/>
        </w:rPr>
      </w:pPr>
    </w:p>
    <w:p w:rsidR="00A07832" w:rsidRPr="00A07832" w:rsidRDefault="00A07832" w:rsidP="00A2680F">
      <w:pPr>
        <w:ind w:firstLine="284"/>
        <w:jc w:val="center"/>
        <w:rPr>
          <w:b/>
          <w:lang w:val="ru-RU"/>
        </w:rPr>
      </w:pPr>
    </w:p>
    <w:p w:rsidR="00351E7D" w:rsidRPr="00A07832" w:rsidRDefault="00B95371" w:rsidP="00A2680F">
      <w:pPr>
        <w:ind w:firstLine="284"/>
        <w:jc w:val="center"/>
        <w:rPr>
          <w:b/>
        </w:rPr>
      </w:pPr>
      <w:r w:rsidRPr="00A07832">
        <w:rPr>
          <w:b/>
        </w:rPr>
        <w:t>ПОЛОЖЕНИЕ</w:t>
      </w:r>
    </w:p>
    <w:p w:rsidR="005E458A" w:rsidRDefault="00351E7D" w:rsidP="00A2680F">
      <w:pPr>
        <w:ind w:firstLine="284"/>
        <w:jc w:val="center"/>
        <w:rPr>
          <w:b/>
          <w:lang w:val="ru-RU"/>
        </w:rPr>
      </w:pPr>
      <w:r w:rsidRPr="00A07832">
        <w:rPr>
          <w:b/>
        </w:rPr>
        <w:t xml:space="preserve">о </w:t>
      </w:r>
      <w:r w:rsidR="00A07832">
        <w:rPr>
          <w:b/>
          <w:lang w:val="ru-RU"/>
        </w:rPr>
        <w:t>Р</w:t>
      </w:r>
      <w:r w:rsidR="00044DA3" w:rsidRPr="00A07832">
        <w:rPr>
          <w:b/>
          <w:lang w:val="ru-RU"/>
        </w:rPr>
        <w:t>егиональном</w:t>
      </w:r>
      <w:r w:rsidRPr="00A07832">
        <w:rPr>
          <w:b/>
          <w:lang w:val="ru-RU"/>
        </w:rPr>
        <w:t xml:space="preserve"> конкурсе </w:t>
      </w:r>
      <w:r w:rsidRPr="00A07832">
        <w:rPr>
          <w:b/>
        </w:rPr>
        <w:t>литературно-музыкальных композиций</w:t>
      </w:r>
      <w:r w:rsidR="00633087">
        <w:rPr>
          <w:b/>
          <w:lang w:val="ru-RU"/>
        </w:rPr>
        <w:t>,</w:t>
      </w:r>
    </w:p>
    <w:p w:rsidR="00633087" w:rsidRPr="00633087" w:rsidRDefault="00633087" w:rsidP="00633087">
      <w:pPr>
        <w:ind w:firstLine="284"/>
        <w:jc w:val="center"/>
        <w:rPr>
          <w:b/>
          <w:lang w:val="ru-RU"/>
        </w:rPr>
      </w:pPr>
      <w:r w:rsidRPr="00A07832">
        <w:rPr>
          <w:b/>
          <w:lang w:val="ru-RU"/>
        </w:rPr>
        <w:t xml:space="preserve">посвященных </w:t>
      </w:r>
      <w:r>
        <w:rPr>
          <w:b/>
          <w:lang w:val="ru-RU"/>
        </w:rPr>
        <w:t>Международному дню студентов</w:t>
      </w:r>
    </w:p>
    <w:p w:rsidR="00351E7D" w:rsidRPr="00A07832" w:rsidRDefault="005E458A" w:rsidP="00A2680F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«Поистине мир и велик и чу</w:t>
      </w:r>
      <w:r w:rsidR="00633087">
        <w:rPr>
          <w:b/>
          <w:lang w:val="ru-RU"/>
        </w:rPr>
        <w:t>десен».</w:t>
      </w:r>
      <w:r w:rsidR="00351E7D" w:rsidRPr="00A07832">
        <w:rPr>
          <w:b/>
          <w:lang w:val="ru-RU"/>
        </w:rPr>
        <w:t xml:space="preserve"> </w:t>
      </w:r>
      <w:r w:rsidR="00F2455F" w:rsidRPr="00A07832">
        <w:rPr>
          <w:b/>
          <w:lang w:val="ru-RU"/>
        </w:rPr>
        <w:t xml:space="preserve"> </w:t>
      </w:r>
    </w:p>
    <w:p w:rsidR="00351E7D" w:rsidRDefault="00351E7D" w:rsidP="00F2455F">
      <w:pPr>
        <w:jc w:val="both"/>
        <w:rPr>
          <w:sz w:val="28"/>
          <w:szCs w:val="28"/>
          <w:lang w:val="ru-RU"/>
        </w:rPr>
      </w:pPr>
    </w:p>
    <w:p w:rsidR="002D01DF" w:rsidRPr="00F2455F" w:rsidRDefault="002D01DF" w:rsidP="00F2455F">
      <w:pPr>
        <w:jc w:val="both"/>
        <w:rPr>
          <w:sz w:val="28"/>
          <w:szCs w:val="28"/>
          <w:lang w:val="ru-RU"/>
        </w:rPr>
      </w:pPr>
    </w:p>
    <w:p w:rsidR="00351E7D" w:rsidRPr="004A0ACB" w:rsidRDefault="00044DA3" w:rsidP="002D01DF">
      <w:pPr>
        <w:pStyle w:val="a9"/>
        <w:numPr>
          <w:ilvl w:val="0"/>
          <w:numId w:val="2"/>
        </w:numPr>
        <w:rPr>
          <w:b/>
          <w:lang w:val="ru-RU"/>
        </w:rPr>
      </w:pPr>
      <w:r w:rsidRPr="004A0ACB">
        <w:rPr>
          <w:b/>
          <w:lang w:val="ru-RU"/>
        </w:rPr>
        <w:t>Общие положения</w:t>
      </w:r>
    </w:p>
    <w:p w:rsidR="00A158B9" w:rsidRPr="004A0ACB" w:rsidRDefault="00A158B9" w:rsidP="00A158B9">
      <w:pPr>
        <w:ind w:left="360"/>
        <w:rPr>
          <w:b/>
          <w:lang w:val="ru-RU"/>
        </w:rPr>
      </w:pPr>
    </w:p>
    <w:p w:rsidR="00351E7D" w:rsidRPr="00633087" w:rsidRDefault="00EE49EB" w:rsidP="00EE49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4A0ACB">
        <w:rPr>
          <w:lang w:val="ru-RU"/>
        </w:rPr>
        <w:t>1.1</w:t>
      </w:r>
      <w:r w:rsidR="004A0ACB" w:rsidRPr="004A0ACB">
        <w:rPr>
          <w:lang w:val="ru-RU"/>
        </w:rPr>
        <w:t xml:space="preserve"> </w:t>
      </w:r>
      <w:r w:rsidR="00044DA3" w:rsidRPr="004A0ACB">
        <w:rPr>
          <w:lang w:val="ru-RU"/>
        </w:rPr>
        <w:t xml:space="preserve">Настоящее положение определяет цели и задачи регионального конкурса литературно-музыкальных композиций, </w:t>
      </w:r>
      <w:r w:rsidR="00044DA3" w:rsidRPr="00633087">
        <w:rPr>
          <w:lang w:val="ru-RU"/>
        </w:rPr>
        <w:t xml:space="preserve">посвященных </w:t>
      </w:r>
      <w:r w:rsidR="00633087">
        <w:rPr>
          <w:lang w:val="ru-RU"/>
        </w:rPr>
        <w:t xml:space="preserve">Международному дню студентов </w:t>
      </w:r>
      <w:r w:rsidR="00A07832" w:rsidRPr="00633087">
        <w:rPr>
          <w:lang w:val="ru-RU"/>
        </w:rPr>
        <w:t xml:space="preserve"> </w:t>
      </w:r>
      <w:r w:rsidR="00044DA3" w:rsidRPr="00633087">
        <w:rPr>
          <w:lang w:val="ru-RU"/>
        </w:rPr>
        <w:t>(далее Конкурс).</w:t>
      </w:r>
    </w:p>
    <w:p w:rsidR="00EE49EB" w:rsidRPr="004A0ACB" w:rsidRDefault="00EE49EB" w:rsidP="00EE49EB">
      <w:pPr>
        <w:spacing w:line="276" w:lineRule="auto"/>
        <w:jc w:val="both"/>
        <w:rPr>
          <w:lang w:eastAsia="ru-RU"/>
        </w:rPr>
      </w:pPr>
      <w:r w:rsidRPr="004A0ACB">
        <w:rPr>
          <w:lang w:val="ru-RU"/>
        </w:rPr>
        <w:t>1.2</w:t>
      </w:r>
      <w:r w:rsidRPr="004A0ACB">
        <w:rPr>
          <w:rFonts w:eastAsia="Calibri"/>
        </w:rPr>
        <w:t xml:space="preserve"> Конкурс направлен на </w:t>
      </w:r>
      <w:r w:rsidRPr="004A0ACB">
        <w:rPr>
          <w:lang w:eastAsia="ru-RU"/>
        </w:rPr>
        <w:t>повышение уровня и качества воспитательной работы в профессиональных образовательных организациях Волгоградской области.</w:t>
      </w:r>
    </w:p>
    <w:p w:rsidR="00EE49EB" w:rsidRPr="004A0ACB" w:rsidRDefault="00EE49EB" w:rsidP="00EE49EB">
      <w:pPr>
        <w:spacing w:line="276" w:lineRule="auto"/>
        <w:jc w:val="both"/>
        <w:rPr>
          <w:lang w:val="ru-RU" w:eastAsia="ru-RU"/>
        </w:rPr>
      </w:pPr>
      <w:r w:rsidRPr="004A0ACB">
        <w:rPr>
          <w:lang w:val="ru-RU"/>
        </w:rPr>
        <w:t>1.3</w:t>
      </w:r>
      <w:r w:rsidR="00044DA3" w:rsidRPr="004A0ACB">
        <w:rPr>
          <w:lang w:val="ru-RU"/>
        </w:rPr>
        <w:t xml:space="preserve"> </w:t>
      </w:r>
      <w:r w:rsidRPr="004A0ACB">
        <w:rPr>
          <w:lang w:eastAsia="ru-RU"/>
        </w:rPr>
        <w:t xml:space="preserve">Учредителями конкурса являются  Комитет образования и науки Администрации Волгоградской области, Совет директоров государственных профессиональных образовательных организаций Волгоградской области. </w:t>
      </w:r>
    </w:p>
    <w:p w:rsidR="00EE49EB" w:rsidRDefault="00EE49EB" w:rsidP="00EE49EB">
      <w:pPr>
        <w:spacing w:line="276" w:lineRule="auto"/>
        <w:jc w:val="both"/>
        <w:rPr>
          <w:lang w:val="ru-RU" w:eastAsia="ru-RU"/>
        </w:rPr>
      </w:pPr>
      <w:r w:rsidRPr="004A0ACB">
        <w:rPr>
          <w:lang w:val="ru-RU"/>
        </w:rPr>
        <w:t>1.4</w:t>
      </w:r>
      <w:r w:rsidR="004A0ACB">
        <w:rPr>
          <w:lang w:val="ru-RU" w:eastAsia="ru-RU"/>
        </w:rPr>
        <w:t xml:space="preserve"> </w:t>
      </w:r>
      <w:r w:rsidRPr="004A0ACB">
        <w:t xml:space="preserve">Организация и проведение конкурса находится в компетенции </w:t>
      </w:r>
      <w:r w:rsidRPr="004A0ACB">
        <w:rPr>
          <w:lang w:eastAsia="ru-RU"/>
        </w:rPr>
        <w:t>ГА</w:t>
      </w:r>
      <w:r w:rsidRPr="004A0ACB">
        <w:rPr>
          <w:lang w:val="ru-RU" w:eastAsia="ru-RU"/>
        </w:rPr>
        <w:t>П</w:t>
      </w:r>
      <w:r w:rsidRPr="004A0ACB">
        <w:rPr>
          <w:lang w:eastAsia="ru-RU"/>
        </w:rPr>
        <w:t>ОУ «Волгоградский техникум железнодорожного транспорта и коммуникаций».</w:t>
      </w:r>
    </w:p>
    <w:p w:rsidR="004A0ACB" w:rsidRPr="00D72B8C" w:rsidRDefault="004A0ACB" w:rsidP="00EE49EB">
      <w:pPr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1.5. Планируемая форма участия – </w:t>
      </w:r>
      <w:r w:rsidRPr="004A0ACB">
        <w:rPr>
          <w:i/>
          <w:lang w:val="ru-RU" w:eastAsia="ru-RU"/>
        </w:rPr>
        <w:t>очная</w:t>
      </w:r>
      <w:r>
        <w:rPr>
          <w:lang w:val="ru-RU" w:eastAsia="ru-RU"/>
        </w:rPr>
        <w:t>. По итогам Конкурса  команды-победители награждаются дипломами</w:t>
      </w:r>
      <w:r w:rsidR="00D72B8C">
        <w:rPr>
          <w:lang w:val="ru-RU" w:eastAsia="ru-RU"/>
        </w:rPr>
        <w:t xml:space="preserve"> </w:t>
      </w:r>
      <w:r w:rsidR="00D72B8C">
        <w:rPr>
          <w:lang w:val="en-US" w:eastAsia="ru-RU"/>
        </w:rPr>
        <w:t>I</w:t>
      </w:r>
      <w:r w:rsidR="00D72B8C">
        <w:rPr>
          <w:lang w:val="ru-RU" w:eastAsia="ru-RU"/>
        </w:rPr>
        <w:t>,</w:t>
      </w:r>
      <w:r w:rsidR="00D72B8C" w:rsidRPr="00D72B8C">
        <w:rPr>
          <w:lang w:val="ru-RU" w:eastAsia="ru-RU"/>
        </w:rPr>
        <w:t xml:space="preserve"> </w:t>
      </w:r>
      <w:r w:rsidR="00D72B8C">
        <w:rPr>
          <w:lang w:val="en-US" w:eastAsia="ru-RU"/>
        </w:rPr>
        <w:t>II</w:t>
      </w:r>
      <w:r w:rsidR="00D72B8C" w:rsidRPr="00D72B8C">
        <w:rPr>
          <w:lang w:val="ru-RU" w:eastAsia="ru-RU"/>
        </w:rPr>
        <w:t xml:space="preserve"> </w:t>
      </w:r>
      <w:r w:rsidR="00D72B8C">
        <w:rPr>
          <w:lang w:val="ru-RU" w:eastAsia="ru-RU"/>
        </w:rPr>
        <w:t xml:space="preserve"> и</w:t>
      </w:r>
      <w:r w:rsidR="00D72B8C" w:rsidRPr="00D72B8C">
        <w:rPr>
          <w:lang w:val="ru-RU" w:eastAsia="ru-RU"/>
        </w:rPr>
        <w:t xml:space="preserve"> </w:t>
      </w:r>
      <w:r w:rsidR="00D72B8C">
        <w:rPr>
          <w:lang w:val="en-US" w:eastAsia="ru-RU"/>
        </w:rPr>
        <w:t>III</w:t>
      </w:r>
      <w:r w:rsidR="00DA2679">
        <w:rPr>
          <w:lang w:val="ru-RU" w:eastAsia="ru-RU"/>
        </w:rPr>
        <w:t xml:space="preserve"> степени, </w:t>
      </w:r>
      <w:r w:rsidR="00DA2679">
        <w:rPr>
          <w:lang w:val="ru-RU"/>
        </w:rPr>
        <w:t>о</w:t>
      </w:r>
      <w:r w:rsidR="00DA2679" w:rsidRPr="004A0ACB">
        <w:rPr>
          <w:lang w:val="ru-RU"/>
        </w:rPr>
        <w:t xml:space="preserve">стальным </w:t>
      </w:r>
      <w:r w:rsidR="00DA2679" w:rsidRPr="004A0ACB">
        <w:t xml:space="preserve"> участник</w:t>
      </w:r>
      <w:proofErr w:type="spellStart"/>
      <w:r w:rsidR="00DA2679" w:rsidRPr="004A0ACB">
        <w:rPr>
          <w:lang w:val="ru-RU"/>
        </w:rPr>
        <w:t>ам</w:t>
      </w:r>
      <w:proofErr w:type="spellEnd"/>
      <w:r w:rsidR="00DA2679" w:rsidRPr="004A0ACB">
        <w:rPr>
          <w:lang w:val="ru-RU"/>
        </w:rPr>
        <w:t xml:space="preserve"> </w:t>
      </w:r>
      <w:r w:rsidR="00DA2679" w:rsidRPr="004A0ACB">
        <w:t xml:space="preserve"> </w:t>
      </w:r>
      <w:r w:rsidR="00DA2679" w:rsidRPr="004A0ACB">
        <w:rPr>
          <w:lang w:val="ru-RU"/>
        </w:rPr>
        <w:t>К</w:t>
      </w:r>
      <w:r w:rsidR="00DA2679" w:rsidRPr="004A0ACB">
        <w:t>онкурса</w:t>
      </w:r>
      <w:r w:rsidR="00DA2679" w:rsidRPr="004A0ACB">
        <w:rPr>
          <w:lang w:val="ru-RU"/>
        </w:rPr>
        <w:t xml:space="preserve"> </w:t>
      </w:r>
      <w:r w:rsidR="00DA2679" w:rsidRPr="004A0ACB">
        <w:t xml:space="preserve"> </w:t>
      </w:r>
      <w:r w:rsidR="00DA2679" w:rsidRPr="004A0ACB">
        <w:rPr>
          <w:lang w:val="ru-RU"/>
        </w:rPr>
        <w:t>вручается «Свидетельство участника»</w:t>
      </w:r>
      <w:r w:rsidR="00DA2679">
        <w:rPr>
          <w:lang w:val="ru-RU"/>
        </w:rPr>
        <w:t>.</w:t>
      </w:r>
    </w:p>
    <w:p w:rsidR="004A0ACB" w:rsidRDefault="004A0ACB" w:rsidP="00EE49EB">
      <w:pPr>
        <w:spacing w:line="276" w:lineRule="auto"/>
        <w:jc w:val="both"/>
        <w:rPr>
          <w:lang w:val="ru-RU"/>
        </w:rPr>
      </w:pPr>
      <w:r>
        <w:rPr>
          <w:lang w:val="ru-RU" w:eastAsia="ru-RU"/>
        </w:rPr>
        <w:t>1.6.</w:t>
      </w:r>
      <w:r>
        <w:rPr>
          <w:lang w:val="ru-RU"/>
        </w:rPr>
        <w:t xml:space="preserve"> У</w:t>
      </w:r>
      <w:r>
        <w:t>част</w:t>
      </w:r>
      <w:proofErr w:type="spellStart"/>
      <w:r>
        <w:rPr>
          <w:lang w:val="ru-RU"/>
        </w:rPr>
        <w:t>никами</w:t>
      </w:r>
      <w:proofErr w:type="spellEnd"/>
      <w:r>
        <w:t xml:space="preserve"> </w:t>
      </w:r>
      <w:r w:rsidRPr="004A0ACB">
        <w:t xml:space="preserve"> К</w:t>
      </w:r>
      <w:r>
        <w:t>онкурс</w:t>
      </w:r>
      <w:r>
        <w:rPr>
          <w:lang w:val="ru-RU"/>
        </w:rPr>
        <w:t>а являются студенты,</w:t>
      </w:r>
      <w:r w:rsidRPr="004A0ACB">
        <w:t xml:space="preserve"> </w:t>
      </w:r>
      <w:r>
        <w:rPr>
          <w:lang w:val="ru-RU"/>
        </w:rPr>
        <w:t>преподаватели и мастера производственного обучения</w:t>
      </w:r>
      <w:r w:rsidRPr="004A0ACB">
        <w:t xml:space="preserve"> профессиональных образовательных учреждений Волгоградской области</w:t>
      </w:r>
      <w:r>
        <w:rPr>
          <w:lang w:val="ru-RU"/>
        </w:rPr>
        <w:t>.</w:t>
      </w:r>
    </w:p>
    <w:p w:rsidR="00D72B8C" w:rsidRDefault="00D72B8C" w:rsidP="00EE49EB">
      <w:pPr>
        <w:spacing w:line="276" w:lineRule="auto"/>
        <w:jc w:val="both"/>
        <w:rPr>
          <w:lang w:val="ru-RU"/>
        </w:rPr>
      </w:pPr>
      <w:r>
        <w:rPr>
          <w:lang w:val="ru-RU"/>
        </w:rPr>
        <w:t>1.7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ля организации оценивания выступлений команд формируется жюри, куда входят представители ГАПОУ  «</w:t>
      </w:r>
      <w:proofErr w:type="spellStart"/>
      <w:r>
        <w:rPr>
          <w:lang w:val="ru-RU"/>
        </w:rPr>
        <w:t>ВТЖТиК</w:t>
      </w:r>
      <w:proofErr w:type="spellEnd"/>
      <w:r>
        <w:rPr>
          <w:lang w:val="ru-RU"/>
        </w:rPr>
        <w:t>», профессиональных образовательных организаций области.</w:t>
      </w:r>
    </w:p>
    <w:p w:rsidR="00351E7D" w:rsidRDefault="00351E7D" w:rsidP="00A2680F">
      <w:pPr>
        <w:shd w:val="clear" w:color="auto" w:fill="FFFFFF"/>
        <w:tabs>
          <w:tab w:val="left" w:pos="720"/>
        </w:tabs>
        <w:jc w:val="both"/>
        <w:rPr>
          <w:b/>
          <w:color w:val="000000"/>
          <w:lang w:val="ru-RU"/>
        </w:rPr>
      </w:pPr>
    </w:p>
    <w:p w:rsidR="00A02A28" w:rsidRPr="004A0ACB" w:rsidRDefault="00A02A28" w:rsidP="00A2680F">
      <w:pPr>
        <w:shd w:val="clear" w:color="auto" w:fill="FFFFFF"/>
        <w:tabs>
          <w:tab w:val="left" w:pos="720"/>
        </w:tabs>
        <w:jc w:val="both"/>
        <w:rPr>
          <w:b/>
          <w:color w:val="000000"/>
          <w:lang w:val="ru-RU"/>
        </w:rPr>
      </w:pPr>
    </w:p>
    <w:p w:rsidR="00351E7D" w:rsidRPr="004A0ACB" w:rsidRDefault="00351E7D" w:rsidP="002D01DF">
      <w:pPr>
        <w:shd w:val="clear" w:color="auto" w:fill="FFFFFF"/>
        <w:tabs>
          <w:tab w:val="left" w:pos="720"/>
        </w:tabs>
        <w:rPr>
          <w:b/>
          <w:color w:val="000000"/>
          <w:lang w:val="ru-RU"/>
        </w:rPr>
      </w:pPr>
      <w:r w:rsidRPr="004A0ACB">
        <w:rPr>
          <w:b/>
          <w:color w:val="000000"/>
          <w:lang w:val="ru-RU"/>
        </w:rPr>
        <w:t>2</w:t>
      </w:r>
      <w:r w:rsidRPr="004A0ACB">
        <w:rPr>
          <w:b/>
          <w:color w:val="000000"/>
        </w:rPr>
        <w:t xml:space="preserve">. </w:t>
      </w:r>
      <w:r w:rsidR="00044DA3" w:rsidRPr="004A0ACB">
        <w:rPr>
          <w:b/>
          <w:color w:val="000000"/>
          <w:lang w:val="ru-RU"/>
        </w:rPr>
        <w:t>Цели и з</w:t>
      </w:r>
      <w:r w:rsidRPr="004A0ACB">
        <w:rPr>
          <w:b/>
          <w:color w:val="000000"/>
        </w:rPr>
        <w:t xml:space="preserve">адачи </w:t>
      </w:r>
      <w:r w:rsidR="00044DA3" w:rsidRPr="004A0ACB">
        <w:rPr>
          <w:b/>
          <w:color w:val="000000"/>
          <w:lang w:val="ru-RU"/>
        </w:rPr>
        <w:t>К</w:t>
      </w:r>
      <w:r w:rsidRPr="004A0ACB">
        <w:rPr>
          <w:b/>
          <w:color w:val="000000"/>
          <w:lang w:val="ru-RU"/>
        </w:rPr>
        <w:t>онкурса</w:t>
      </w:r>
    </w:p>
    <w:p w:rsidR="00A158B9" w:rsidRPr="004A0ACB" w:rsidRDefault="00A158B9" w:rsidP="00044DA3">
      <w:pPr>
        <w:shd w:val="clear" w:color="auto" w:fill="FFFFFF"/>
        <w:tabs>
          <w:tab w:val="left" w:pos="720"/>
        </w:tabs>
        <w:jc w:val="center"/>
        <w:rPr>
          <w:b/>
          <w:color w:val="000000"/>
          <w:lang w:val="ru-RU"/>
        </w:rPr>
      </w:pPr>
    </w:p>
    <w:p w:rsidR="00D16068" w:rsidRPr="004A0ACB" w:rsidRDefault="00D16068" w:rsidP="00D16068">
      <w:pPr>
        <w:shd w:val="clear" w:color="auto" w:fill="FFFFFF"/>
        <w:tabs>
          <w:tab w:val="left" w:pos="720"/>
        </w:tabs>
        <w:rPr>
          <w:color w:val="000000"/>
          <w:lang w:val="ru-RU"/>
        </w:rPr>
      </w:pPr>
      <w:r w:rsidRPr="004A0ACB">
        <w:rPr>
          <w:color w:val="000000"/>
          <w:lang w:val="ru-RU"/>
        </w:rPr>
        <w:t>2.1 Цели</w:t>
      </w:r>
      <w:r w:rsidR="00A649CE" w:rsidRPr="004A0ACB">
        <w:rPr>
          <w:color w:val="000000"/>
          <w:lang w:val="ru-RU"/>
        </w:rPr>
        <w:t>:</w:t>
      </w:r>
    </w:p>
    <w:p w:rsidR="00A649CE" w:rsidRPr="004A0ACB" w:rsidRDefault="00A649CE" w:rsidP="00D16068">
      <w:pPr>
        <w:shd w:val="clear" w:color="auto" w:fill="FFFFFF"/>
        <w:tabs>
          <w:tab w:val="left" w:pos="720"/>
        </w:tabs>
        <w:rPr>
          <w:color w:val="000000"/>
          <w:lang w:val="ru-RU"/>
        </w:rPr>
      </w:pPr>
      <w:r w:rsidRPr="004A0ACB">
        <w:rPr>
          <w:color w:val="000000"/>
          <w:lang w:val="ru-RU"/>
        </w:rPr>
        <w:t>-содействие формированию у молодежи  чувства патриотизма как одной из основных духовных ценностей российского народа, средствами высокохудожественной литературы.</w:t>
      </w:r>
    </w:p>
    <w:p w:rsidR="00A649CE" w:rsidRPr="004A0ACB" w:rsidRDefault="00A649CE" w:rsidP="00D16068">
      <w:pPr>
        <w:shd w:val="clear" w:color="auto" w:fill="FFFFFF"/>
        <w:tabs>
          <w:tab w:val="left" w:pos="720"/>
        </w:tabs>
        <w:rPr>
          <w:color w:val="000000"/>
          <w:lang w:val="ru-RU"/>
        </w:rPr>
      </w:pPr>
      <w:r w:rsidRPr="004A0ACB">
        <w:rPr>
          <w:color w:val="000000"/>
          <w:lang w:val="ru-RU"/>
        </w:rPr>
        <w:t>-</w:t>
      </w:r>
    </w:p>
    <w:p w:rsidR="00A649CE" w:rsidRPr="004A0ACB" w:rsidRDefault="00A649CE" w:rsidP="00D16068">
      <w:pPr>
        <w:shd w:val="clear" w:color="auto" w:fill="FFFFFF"/>
        <w:tabs>
          <w:tab w:val="left" w:pos="720"/>
        </w:tabs>
        <w:rPr>
          <w:color w:val="000000"/>
          <w:lang w:val="ru-RU"/>
        </w:rPr>
      </w:pPr>
      <w:r w:rsidRPr="004A0ACB">
        <w:rPr>
          <w:color w:val="000000"/>
          <w:lang w:val="ru-RU"/>
        </w:rPr>
        <w:t>2.2 Задачи:</w:t>
      </w:r>
    </w:p>
    <w:p w:rsidR="00351E7D" w:rsidRPr="004A0ACB" w:rsidRDefault="00351E7D" w:rsidP="001439F7">
      <w:pPr>
        <w:jc w:val="both"/>
        <w:textAlignment w:val="top"/>
        <w:rPr>
          <w:lang w:val="ru-RU"/>
        </w:rPr>
      </w:pPr>
      <w:r w:rsidRPr="004A0ACB">
        <w:rPr>
          <w:lang w:val="ru-RU"/>
        </w:rPr>
        <w:t>-</w:t>
      </w:r>
      <w:r w:rsidR="00D16068" w:rsidRPr="004A0ACB">
        <w:rPr>
          <w:lang w:val="ru-RU"/>
        </w:rPr>
        <w:t xml:space="preserve">создание  условий </w:t>
      </w:r>
      <w:r w:rsidRPr="004A0ACB">
        <w:rPr>
          <w:lang w:val="ru-RU"/>
        </w:rPr>
        <w:t xml:space="preserve"> для </w:t>
      </w:r>
      <w:r w:rsidR="00D16068" w:rsidRPr="004A0ACB">
        <w:rPr>
          <w:lang w:val="ru-RU"/>
        </w:rPr>
        <w:t>выявления активной  и одаренной молодежи с целью дальнейшего их привлечения к различным проектам и программам</w:t>
      </w:r>
      <w:r w:rsidR="00EA4857" w:rsidRPr="004A0ACB">
        <w:rPr>
          <w:lang w:val="ru-RU"/>
        </w:rPr>
        <w:t>;</w:t>
      </w:r>
    </w:p>
    <w:p w:rsidR="003803DF" w:rsidRPr="004A0ACB" w:rsidRDefault="003803DF" w:rsidP="001439F7">
      <w:pPr>
        <w:jc w:val="both"/>
        <w:rPr>
          <w:b/>
          <w:lang w:val="ru-RU"/>
        </w:rPr>
      </w:pPr>
      <w:r w:rsidRPr="004A0ACB">
        <w:t>-</w:t>
      </w:r>
      <w:r w:rsidR="0081059F" w:rsidRPr="004A0ACB">
        <w:t xml:space="preserve">создание условий для </w:t>
      </w:r>
      <w:r w:rsidRPr="004A0ACB">
        <w:t>творческой самореализации и культурного</w:t>
      </w:r>
      <w:r w:rsidR="001439F7" w:rsidRPr="004A0ACB">
        <w:rPr>
          <w:lang w:val="ru-RU"/>
        </w:rPr>
        <w:t xml:space="preserve"> </w:t>
      </w:r>
      <w:r w:rsidRPr="004A0ACB">
        <w:t>рост</w:t>
      </w:r>
      <w:r w:rsidR="00A2680F" w:rsidRPr="004A0ACB">
        <w:t>а молодежи , повышение</w:t>
      </w:r>
      <w:r w:rsidR="00A2680F" w:rsidRPr="004A0ACB">
        <w:rPr>
          <w:lang w:val="ru-RU"/>
        </w:rPr>
        <w:t xml:space="preserve"> </w:t>
      </w:r>
      <w:r w:rsidRPr="004A0ACB">
        <w:t>исполнительской и зрительской</w:t>
      </w:r>
      <w:r w:rsidR="001439F7" w:rsidRPr="004A0ACB">
        <w:rPr>
          <w:lang w:val="ru-RU"/>
        </w:rPr>
        <w:t xml:space="preserve"> </w:t>
      </w:r>
      <w:r w:rsidRPr="004A0ACB">
        <w:t>культуры</w:t>
      </w:r>
      <w:r w:rsidR="003A690A" w:rsidRPr="004A0ACB">
        <w:rPr>
          <w:lang w:val="ru-RU"/>
        </w:rPr>
        <w:t>;</w:t>
      </w:r>
    </w:p>
    <w:p w:rsidR="00351E7D" w:rsidRDefault="003A690A" w:rsidP="001439F7">
      <w:pPr>
        <w:jc w:val="both"/>
        <w:rPr>
          <w:lang w:val="ru-RU"/>
        </w:rPr>
      </w:pPr>
      <w:r w:rsidRPr="004A0ACB">
        <w:t>-</w:t>
      </w:r>
      <w:r w:rsidR="00D16068" w:rsidRPr="004A0ACB">
        <w:rPr>
          <w:lang w:val="ru-RU"/>
        </w:rPr>
        <w:t xml:space="preserve">воспитание художественного вкуса и приобщение юных исполнителей к  лучшим </w:t>
      </w:r>
      <w:r w:rsidR="00A158B9" w:rsidRPr="004A0ACB">
        <w:rPr>
          <w:lang w:val="ru-RU"/>
        </w:rPr>
        <w:t>образцам русской поэзии и прозы</w:t>
      </w:r>
      <w:r w:rsidR="001439F7" w:rsidRPr="004A0ACB">
        <w:rPr>
          <w:lang w:val="ru-RU"/>
        </w:rPr>
        <w:t>.</w:t>
      </w:r>
    </w:p>
    <w:p w:rsidR="00A02A28" w:rsidRPr="004A0ACB" w:rsidRDefault="00A02A28" w:rsidP="001439F7">
      <w:pPr>
        <w:jc w:val="both"/>
        <w:rPr>
          <w:lang w:val="ru-RU"/>
        </w:rPr>
      </w:pPr>
    </w:p>
    <w:p w:rsidR="00351E7D" w:rsidRPr="004A0ACB" w:rsidRDefault="00A649CE" w:rsidP="002D01DF">
      <w:pPr>
        <w:pStyle w:val="red"/>
        <w:spacing w:before="0" w:after="0" w:afterAutospacing="0"/>
        <w:jc w:val="left"/>
        <w:rPr>
          <w:color w:val="auto"/>
          <w:sz w:val="24"/>
          <w:szCs w:val="24"/>
        </w:rPr>
      </w:pPr>
      <w:r w:rsidRPr="004A0ACB">
        <w:rPr>
          <w:color w:val="auto"/>
          <w:sz w:val="24"/>
          <w:szCs w:val="24"/>
        </w:rPr>
        <w:t>3. Участники К</w:t>
      </w:r>
      <w:r w:rsidR="00351E7D" w:rsidRPr="004A0ACB">
        <w:rPr>
          <w:color w:val="auto"/>
          <w:sz w:val="24"/>
          <w:szCs w:val="24"/>
        </w:rPr>
        <w:t>онкурса</w:t>
      </w:r>
    </w:p>
    <w:p w:rsidR="00A158B9" w:rsidRPr="004A0ACB" w:rsidRDefault="00A158B9" w:rsidP="00A649CE">
      <w:pPr>
        <w:pStyle w:val="red"/>
        <w:spacing w:before="0" w:after="0" w:afterAutospacing="0"/>
        <w:rPr>
          <w:color w:val="auto"/>
          <w:sz w:val="24"/>
          <w:szCs w:val="24"/>
        </w:rPr>
      </w:pPr>
    </w:p>
    <w:p w:rsidR="00351E7D" w:rsidRPr="004A0ACB" w:rsidRDefault="00A649CE" w:rsidP="001439F7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lastRenderedPageBreak/>
        <w:t>3.1</w:t>
      </w:r>
      <w:proofErr w:type="gramStart"/>
      <w:r w:rsidRPr="004A0ACB">
        <w:rPr>
          <w:b w:val="0"/>
          <w:color w:val="auto"/>
          <w:sz w:val="24"/>
          <w:szCs w:val="24"/>
        </w:rPr>
        <w:t xml:space="preserve"> </w:t>
      </w:r>
      <w:r w:rsidR="00A158B9" w:rsidRPr="004A0ACB">
        <w:rPr>
          <w:b w:val="0"/>
          <w:color w:val="auto"/>
          <w:sz w:val="24"/>
          <w:szCs w:val="24"/>
        </w:rPr>
        <w:t>К</w:t>
      </w:r>
      <w:proofErr w:type="gramEnd"/>
      <w:r w:rsidR="00A158B9" w:rsidRPr="004A0ACB">
        <w:rPr>
          <w:b w:val="0"/>
          <w:color w:val="auto"/>
          <w:sz w:val="24"/>
          <w:szCs w:val="24"/>
        </w:rPr>
        <w:t xml:space="preserve"> участию в К</w:t>
      </w:r>
      <w:r w:rsidR="00FA611D" w:rsidRPr="004A0ACB">
        <w:rPr>
          <w:b w:val="0"/>
          <w:color w:val="auto"/>
          <w:sz w:val="24"/>
          <w:szCs w:val="24"/>
        </w:rPr>
        <w:t>онкурсе  приглашаются</w:t>
      </w:r>
      <w:r w:rsidRPr="004A0ACB">
        <w:rPr>
          <w:b w:val="0"/>
          <w:color w:val="auto"/>
          <w:sz w:val="24"/>
          <w:szCs w:val="24"/>
        </w:rPr>
        <w:t xml:space="preserve"> команды </w:t>
      </w:r>
      <w:r w:rsidR="004A0ACB">
        <w:rPr>
          <w:b w:val="0"/>
          <w:color w:val="auto"/>
          <w:sz w:val="24"/>
          <w:szCs w:val="24"/>
        </w:rPr>
        <w:t>студентов</w:t>
      </w:r>
      <w:r w:rsidR="00FA611D" w:rsidRPr="004A0ACB">
        <w:rPr>
          <w:b w:val="0"/>
          <w:color w:val="auto"/>
          <w:sz w:val="24"/>
          <w:szCs w:val="24"/>
        </w:rPr>
        <w:t xml:space="preserve"> </w:t>
      </w:r>
      <w:r w:rsidRPr="004A0ACB">
        <w:rPr>
          <w:b w:val="0"/>
          <w:color w:val="auto"/>
          <w:sz w:val="24"/>
          <w:szCs w:val="24"/>
        </w:rPr>
        <w:t>профессиональных</w:t>
      </w:r>
      <w:r w:rsidR="00FA611D" w:rsidRPr="004A0ACB">
        <w:rPr>
          <w:b w:val="0"/>
          <w:color w:val="auto"/>
          <w:sz w:val="24"/>
          <w:szCs w:val="24"/>
        </w:rPr>
        <w:t xml:space="preserve"> </w:t>
      </w:r>
      <w:r w:rsidRPr="004A0ACB">
        <w:rPr>
          <w:b w:val="0"/>
          <w:color w:val="auto"/>
          <w:sz w:val="24"/>
          <w:szCs w:val="24"/>
        </w:rPr>
        <w:t xml:space="preserve">образовательных </w:t>
      </w:r>
      <w:r w:rsidR="00FA611D" w:rsidRPr="004A0ACB">
        <w:rPr>
          <w:b w:val="0"/>
          <w:color w:val="auto"/>
          <w:sz w:val="24"/>
          <w:szCs w:val="24"/>
        </w:rPr>
        <w:t xml:space="preserve">учреждений </w:t>
      </w:r>
      <w:r w:rsidRPr="004A0ACB">
        <w:rPr>
          <w:b w:val="0"/>
          <w:color w:val="auto"/>
          <w:sz w:val="24"/>
          <w:szCs w:val="24"/>
        </w:rPr>
        <w:t>Волгоградской области, своевременно подавшие соответствующие заявки</w:t>
      </w:r>
      <w:r w:rsidR="00D72B8C">
        <w:rPr>
          <w:b w:val="0"/>
          <w:color w:val="auto"/>
          <w:sz w:val="24"/>
          <w:szCs w:val="24"/>
        </w:rPr>
        <w:t xml:space="preserve"> (приложение 1)</w:t>
      </w:r>
      <w:r w:rsidR="00FA611D" w:rsidRPr="004A0ACB">
        <w:rPr>
          <w:b w:val="0"/>
          <w:color w:val="auto"/>
          <w:sz w:val="24"/>
          <w:szCs w:val="24"/>
        </w:rPr>
        <w:t>.</w:t>
      </w:r>
    </w:p>
    <w:p w:rsidR="00A649CE" w:rsidRPr="004A0ACB" w:rsidRDefault="00A158B9" w:rsidP="001439F7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3.2</w:t>
      </w:r>
      <w:r w:rsidR="00A649CE" w:rsidRPr="004A0ACB">
        <w:rPr>
          <w:b w:val="0"/>
          <w:color w:val="auto"/>
          <w:sz w:val="24"/>
          <w:szCs w:val="24"/>
        </w:rPr>
        <w:t xml:space="preserve"> Количество </w:t>
      </w:r>
      <w:r w:rsidRPr="004A0ACB">
        <w:rPr>
          <w:b w:val="0"/>
          <w:color w:val="auto"/>
          <w:sz w:val="24"/>
          <w:szCs w:val="24"/>
        </w:rPr>
        <w:t xml:space="preserve">участников в команде </w:t>
      </w:r>
      <w:r w:rsidR="00D72B8C">
        <w:rPr>
          <w:b w:val="0"/>
          <w:color w:val="auto"/>
          <w:sz w:val="24"/>
          <w:szCs w:val="24"/>
        </w:rPr>
        <w:t xml:space="preserve"> </w:t>
      </w:r>
      <w:r w:rsidRPr="004A0ACB">
        <w:rPr>
          <w:b w:val="0"/>
          <w:color w:val="auto"/>
          <w:sz w:val="24"/>
          <w:szCs w:val="24"/>
        </w:rPr>
        <w:t>ограничено</w:t>
      </w:r>
      <w:r w:rsidR="00D72B8C">
        <w:rPr>
          <w:b w:val="0"/>
          <w:color w:val="auto"/>
          <w:sz w:val="24"/>
          <w:szCs w:val="24"/>
        </w:rPr>
        <w:t xml:space="preserve"> (не более 10 человек)</w:t>
      </w:r>
      <w:r w:rsidRPr="004A0ACB">
        <w:rPr>
          <w:b w:val="0"/>
          <w:color w:val="auto"/>
          <w:sz w:val="24"/>
          <w:szCs w:val="24"/>
        </w:rPr>
        <w:t>.</w:t>
      </w:r>
    </w:p>
    <w:p w:rsidR="002D01DF" w:rsidRPr="004A0ACB" w:rsidRDefault="002D01DF" w:rsidP="00D72B8C">
      <w:pPr>
        <w:pStyle w:val="red"/>
        <w:spacing w:before="0" w:after="0" w:afterAutospacing="0"/>
        <w:jc w:val="left"/>
        <w:rPr>
          <w:b w:val="0"/>
          <w:color w:val="auto"/>
          <w:sz w:val="24"/>
          <w:szCs w:val="24"/>
        </w:rPr>
      </w:pPr>
    </w:p>
    <w:p w:rsidR="00A158B9" w:rsidRPr="004A0ACB" w:rsidRDefault="00A158B9" w:rsidP="002D01DF">
      <w:pPr>
        <w:pStyle w:val="red"/>
        <w:spacing w:before="0" w:after="0" w:afterAutospacing="0"/>
        <w:jc w:val="left"/>
        <w:rPr>
          <w:color w:val="auto"/>
          <w:sz w:val="24"/>
          <w:szCs w:val="24"/>
        </w:rPr>
      </w:pPr>
      <w:r w:rsidRPr="004A0ACB">
        <w:rPr>
          <w:color w:val="auto"/>
          <w:sz w:val="24"/>
          <w:szCs w:val="24"/>
        </w:rPr>
        <w:t>4</w:t>
      </w:r>
      <w:r w:rsidR="00351E7D" w:rsidRPr="004A0ACB">
        <w:rPr>
          <w:color w:val="auto"/>
          <w:sz w:val="24"/>
          <w:szCs w:val="24"/>
        </w:rPr>
        <w:t xml:space="preserve">. </w:t>
      </w:r>
      <w:r w:rsidRPr="004A0ACB">
        <w:rPr>
          <w:color w:val="auto"/>
          <w:sz w:val="24"/>
          <w:szCs w:val="24"/>
        </w:rPr>
        <w:t>Организация и порядок проведения Конкурса</w:t>
      </w:r>
    </w:p>
    <w:p w:rsidR="00351E7D" w:rsidRPr="004A0ACB" w:rsidRDefault="00A158B9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4.1</w:t>
      </w:r>
      <w:r w:rsidR="003C74F3" w:rsidRPr="004A0ACB">
        <w:rPr>
          <w:b w:val="0"/>
          <w:color w:val="auto"/>
          <w:sz w:val="24"/>
          <w:szCs w:val="24"/>
        </w:rPr>
        <w:t xml:space="preserve"> </w:t>
      </w:r>
      <w:r w:rsidRPr="004A0ACB">
        <w:rPr>
          <w:b w:val="0"/>
          <w:color w:val="auto"/>
          <w:sz w:val="24"/>
          <w:szCs w:val="24"/>
        </w:rPr>
        <w:t>Организационный комитет Конкурса:</w:t>
      </w:r>
      <w:r w:rsidR="00351E7D" w:rsidRPr="004A0ACB">
        <w:rPr>
          <w:b w:val="0"/>
          <w:color w:val="auto"/>
          <w:sz w:val="24"/>
          <w:szCs w:val="24"/>
        </w:rPr>
        <w:t xml:space="preserve"> </w:t>
      </w:r>
    </w:p>
    <w:p w:rsidR="00A158B9" w:rsidRPr="004A0ACB" w:rsidRDefault="00A158B9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- принимает и утверждает конкурсную документацию;</w:t>
      </w:r>
    </w:p>
    <w:p w:rsidR="00A158B9" w:rsidRPr="004A0ACB" w:rsidRDefault="00A158B9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-разрабатывает и утверждает критерии оценки конкурсных выступлений;</w:t>
      </w:r>
    </w:p>
    <w:p w:rsidR="00A158B9" w:rsidRPr="004A0ACB" w:rsidRDefault="00A158B9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-организует церемонию награждения победителей Конкурса</w:t>
      </w:r>
      <w:r w:rsidR="003C74F3" w:rsidRPr="004A0ACB">
        <w:rPr>
          <w:b w:val="0"/>
          <w:color w:val="auto"/>
          <w:sz w:val="24"/>
          <w:szCs w:val="24"/>
        </w:rPr>
        <w:t>;</w:t>
      </w:r>
    </w:p>
    <w:p w:rsidR="003C74F3" w:rsidRPr="004A0ACB" w:rsidRDefault="003C74F3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-формирует состав жюри Конкурса;</w:t>
      </w:r>
    </w:p>
    <w:p w:rsidR="003C74F3" w:rsidRPr="004A0ACB" w:rsidRDefault="003C74F3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-утверждает протокол со списком победителей;</w:t>
      </w:r>
    </w:p>
    <w:p w:rsidR="00D72B8C" w:rsidRDefault="00D72B8C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</w:p>
    <w:p w:rsidR="003C74F3" w:rsidRPr="004A0ACB" w:rsidRDefault="003C74F3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4.2 Порядок проведения Конкурса:</w:t>
      </w:r>
    </w:p>
    <w:p w:rsidR="004950D8" w:rsidRDefault="003C74F3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 xml:space="preserve">-Конкурс проводится </w:t>
      </w:r>
      <w:r w:rsidRPr="004A0ACB">
        <w:rPr>
          <w:color w:val="auto"/>
          <w:sz w:val="24"/>
          <w:szCs w:val="24"/>
        </w:rPr>
        <w:t xml:space="preserve"> </w:t>
      </w:r>
      <w:r w:rsidR="00B20602">
        <w:rPr>
          <w:color w:val="auto"/>
          <w:sz w:val="24"/>
          <w:szCs w:val="24"/>
        </w:rPr>
        <w:t>16 ноября 2016</w:t>
      </w:r>
      <w:r w:rsidRPr="004A0ACB">
        <w:rPr>
          <w:color w:val="auto"/>
          <w:sz w:val="24"/>
          <w:szCs w:val="24"/>
        </w:rPr>
        <w:t xml:space="preserve"> года</w:t>
      </w:r>
      <w:r w:rsidRPr="004A0ACB">
        <w:rPr>
          <w:b w:val="0"/>
          <w:color w:val="auto"/>
          <w:sz w:val="24"/>
          <w:szCs w:val="24"/>
        </w:rPr>
        <w:t xml:space="preserve"> на базе Волгоградского государственного автономного профессионального образовательного учреждения «Волгоградский техникум железнодорожного транспорта и коммуникаций», </w:t>
      </w:r>
    </w:p>
    <w:p w:rsidR="004950D8" w:rsidRPr="004950D8" w:rsidRDefault="004950D8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</w:t>
      </w:r>
      <w:proofErr w:type="spellStart"/>
      <w:r w:rsidRPr="004950D8">
        <w:rPr>
          <w:b w:val="0"/>
          <w:color w:val="auto"/>
          <w:sz w:val="24"/>
          <w:szCs w:val="24"/>
        </w:rPr>
        <w:t>г</w:t>
      </w:r>
      <w:proofErr w:type="gramStart"/>
      <w:r w:rsidRPr="004950D8">
        <w:rPr>
          <w:b w:val="0"/>
          <w:color w:val="auto"/>
          <w:sz w:val="24"/>
          <w:szCs w:val="24"/>
        </w:rPr>
        <w:t>.В</w:t>
      </w:r>
      <w:proofErr w:type="gramEnd"/>
      <w:r w:rsidRPr="004950D8">
        <w:rPr>
          <w:b w:val="0"/>
          <w:color w:val="auto"/>
          <w:sz w:val="24"/>
          <w:szCs w:val="24"/>
        </w:rPr>
        <w:t>олгоград</w:t>
      </w:r>
      <w:proofErr w:type="spellEnd"/>
      <w:r w:rsidRPr="004950D8">
        <w:rPr>
          <w:b w:val="0"/>
          <w:color w:val="auto"/>
          <w:sz w:val="24"/>
          <w:szCs w:val="24"/>
        </w:rPr>
        <w:t xml:space="preserve">, </w:t>
      </w:r>
      <w:proofErr w:type="spellStart"/>
      <w:r w:rsidRPr="004950D8">
        <w:rPr>
          <w:b w:val="0"/>
          <w:color w:val="auto"/>
          <w:sz w:val="24"/>
          <w:szCs w:val="24"/>
        </w:rPr>
        <w:t>ул.Сологубова</w:t>
      </w:r>
      <w:proofErr w:type="spellEnd"/>
      <w:r w:rsidRPr="004950D8">
        <w:rPr>
          <w:b w:val="0"/>
          <w:color w:val="auto"/>
          <w:sz w:val="24"/>
          <w:szCs w:val="24"/>
        </w:rPr>
        <w:t xml:space="preserve"> 56,  ж\д станция </w:t>
      </w:r>
      <w:proofErr w:type="spellStart"/>
      <w:r w:rsidRPr="004950D8">
        <w:rPr>
          <w:b w:val="0"/>
          <w:color w:val="auto"/>
          <w:sz w:val="24"/>
          <w:szCs w:val="24"/>
        </w:rPr>
        <w:t>Сарепта</w:t>
      </w:r>
      <w:proofErr w:type="spellEnd"/>
    </w:p>
    <w:p w:rsidR="004950D8" w:rsidRDefault="004950D8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начало регистрации: </w:t>
      </w:r>
      <w:r w:rsidRPr="004950D8">
        <w:rPr>
          <w:color w:val="auto"/>
          <w:sz w:val="24"/>
          <w:szCs w:val="24"/>
        </w:rPr>
        <w:t>9 ч. 00 мин.</w:t>
      </w:r>
      <w:r>
        <w:rPr>
          <w:b w:val="0"/>
          <w:color w:val="auto"/>
          <w:sz w:val="24"/>
          <w:szCs w:val="24"/>
        </w:rPr>
        <w:t xml:space="preserve"> в фойе техникума   </w:t>
      </w:r>
    </w:p>
    <w:p w:rsidR="003C74F3" w:rsidRPr="004A0ACB" w:rsidRDefault="004950D8" w:rsidP="00A2680F">
      <w:pPr>
        <w:pStyle w:val="red"/>
        <w:spacing w:before="0" w:after="0" w:afterAutospacing="0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</w:t>
      </w:r>
      <w:r w:rsidR="003C74F3" w:rsidRPr="004A0ACB">
        <w:rPr>
          <w:b w:val="0"/>
          <w:color w:val="auto"/>
          <w:sz w:val="24"/>
          <w:szCs w:val="24"/>
        </w:rPr>
        <w:t xml:space="preserve">начало мероприятия </w:t>
      </w:r>
      <w:r>
        <w:rPr>
          <w:color w:val="auto"/>
          <w:sz w:val="24"/>
          <w:szCs w:val="24"/>
        </w:rPr>
        <w:t xml:space="preserve">10 ч. </w:t>
      </w:r>
      <w:r w:rsidR="003C74F3" w:rsidRPr="004A0ACB">
        <w:rPr>
          <w:color w:val="auto"/>
          <w:sz w:val="24"/>
          <w:szCs w:val="24"/>
        </w:rPr>
        <w:t>00</w:t>
      </w:r>
      <w:r>
        <w:rPr>
          <w:b w:val="0"/>
          <w:color w:val="auto"/>
          <w:sz w:val="24"/>
          <w:szCs w:val="24"/>
        </w:rPr>
        <w:t xml:space="preserve"> мин.</w:t>
      </w:r>
    </w:p>
    <w:p w:rsidR="003C74F3" w:rsidRPr="004A0ACB" w:rsidRDefault="003C74F3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color w:val="auto"/>
          <w:sz w:val="24"/>
          <w:szCs w:val="24"/>
        </w:rPr>
        <w:t>-</w:t>
      </w:r>
      <w:r w:rsidRPr="004A0ACB">
        <w:rPr>
          <w:b w:val="0"/>
          <w:color w:val="auto"/>
          <w:sz w:val="24"/>
          <w:szCs w:val="24"/>
        </w:rPr>
        <w:t xml:space="preserve">приём заявок (приложение 1) до </w:t>
      </w:r>
      <w:r w:rsidR="00B20602">
        <w:rPr>
          <w:color w:val="auto"/>
          <w:sz w:val="24"/>
          <w:szCs w:val="24"/>
        </w:rPr>
        <w:t>12 ноября 2016</w:t>
      </w:r>
      <w:r w:rsidR="00D933C1" w:rsidRPr="004950D8">
        <w:rPr>
          <w:color w:val="auto"/>
          <w:sz w:val="24"/>
          <w:szCs w:val="24"/>
        </w:rPr>
        <w:t xml:space="preserve"> года</w:t>
      </w:r>
      <w:r w:rsidR="00D933C1" w:rsidRPr="004A0ACB">
        <w:rPr>
          <w:b w:val="0"/>
          <w:color w:val="auto"/>
          <w:sz w:val="24"/>
          <w:szCs w:val="24"/>
        </w:rPr>
        <w:t>;</w:t>
      </w:r>
    </w:p>
    <w:p w:rsidR="00D933C1" w:rsidRPr="004A0ACB" w:rsidRDefault="00D933C1" w:rsidP="00A2680F">
      <w:pPr>
        <w:pStyle w:val="red"/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-конкурсная программа, включенная в заявку, впоследствии не меняется.</w:t>
      </w:r>
    </w:p>
    <w:p w:rsidR="00294AC2" w:rsidRPr="004A0ACB" w:rsidRDefault="00294AC2" w:rsidP="00A2680F">
      <w:pPr>
        <w:ind w:firstLine="284"/>
        <w:jc w:val="both"/>
        <w:rPr>
          <w:lang w:val="ru-RU"/>
        </w:rPr>
      </w:pPr>
    </w:p>
    <w:p w:rsidR="00351E7D" w:rsidRPr="004A0ACB" w:rsidRDefault="00D933C1" w:rsidP="002D01DF">
      <w:pPr>
        <w:shd w:val="clear" w:color="auto" w:fill="FFFFFF"/>
        <w:tabs>
          <w:tab w:val="num" w:pos="525"/>
          <w:tab w:val="left" w:pos="720"/>
        </w:tabs>
        <w:suppressAutoHyphens/>
        <w:rPr>
          <w:b/>
          <w:bCs/>
          <w:color w:val="000000"/>
          <w:lang w:val="ru-RU"/>
        </w:rPr>
      </w:pPr>
      <w:r w:rsidRPr="004A0ACB">
        <w:rPr>
          <w:b/>
          <w:bCs/>
          <w:color w:val="000000"/>
          <w:lang w:val="ru-RU"/>
        </w:rPr>
        <w:t>5</w:t>
      </w:r>
      <w:r w:rsidR="00F2455F" w:rsidRPr="004A0ACB">
        <w:rPr>
          <w:b/>
          <w:bCs/>
          <w:color w:val="000000"/>
        </w:rPr>
        <w:t xml:space="preserve">. </w:t>
      </w:r>
      <w:r w:rsidR="00F2455F" w:rsidRPr="004A0ACB">
        <w:rPr>
          <w:b/>
          <w:bCs/>
          <w:color w:val="000000"/>
          <w:lang w:val="ru-RU"/>
        </w:rPr>
        <w:t>У</w:t>
      </w:r>
      <w:r w:rsidR="00351E7D" w:rsidRPr="004A0ACB">
        <w:rPr>
          <w:b/>
          <w:bCs/>
          <w:color w:val="000000"/>
        </w:rPr>
        <w:t>словия проведения</w:t>
      </w:r>
      <w:r w:rsidR="005B3DD7" w:rsidRPr="004A0ACB">
        <w:rPr>
          <w:b/>
          <w:bCs/>
          <w:color w:val="000000"/>
        </w:rPr>
        <w:t xml:space="preserve"> </w:t>
      </w:r>
      <w:r w:rsidR="005B3DD7" w:rsidRPr="004A0ACB">
        <w:rPr>
          <w:b/>
          <w:bCs/>
          <w:color w:val="000000"/>
          <w:lang w:val="ru-RU"/>
        </w:rPr>
        <w:t>к</w:t>
      </w:r>
      <w:r w:rsidR="00351E7D" w:rsidRPr="004A0ACB">
        <w:rPr>
          <w:b/>
          <w:bCs/>
          <w:color w:val="000000"/>
        </w:rPr>
        <w:t>онкурса</w:t>
      </w:r>
    </w:p>
    <w:p w:rsidR="001439F7" w:rsidRPr="00B20602" w:rsidRDefault="00D933C1" w:rsidP="00B20602">
      <w:pPr>
        <w:ind w:firstLine="284"/>
        <w:jc w:val="both"/>
        <w:rPr>
          <w:lang w:val="ru-RU"/>
        </w:rPr>
      </w:pPr>
      <w:r w:rsidRPr="004A0ACB">
        <w:rPr>
          <w:lang w:val="ru-RU"/>
        </w:rPr>
        <w:t>5.1 О</w:t>
      </w:r>
      <w:r w:rsidR="00A2680F" w:rsidRPr="004A0ACB">
        <w:rPr>
          <w:lang w:val="ru-RU"/>
        </w:rPr>
        <w:t xml:space="preserve">бразовательное </w:t>
      </w:r>
      <w:r w:rsidR="00A2680F" w:rsidRPr="004A0ACB">
        <w:t>учреждени</w:t>
      </w:r>
      <w:r w:rsidR="00A2680F" w:rsidRPr="004A0ACB">
        <w:rPr>
          <w:lang w:val="ru-RU"/>
        </w:rPr>
        <w:t>е</w:t>
      </w:r>
      <w:r w:rsidR="00A2680F" w:rsidRPr="004A0ACB">
        <w:t xml:space="preserve"> предоставляет </w:t>
      </w:r>
      <w:r w:rsidR="00351E7D" w:rsidRPr="004A0ACB">
        <w:t xml:space="preserve">одну литературно-музыкальную </w:t>
      </w:r>
      <w:proofErr w:type="gramStart"/>
      <w:r w:rsidR="00351E7D" w:rsidRPr="004A0ACB">
        <w:t>композицию</w:t>
      </w:r>
      <w:proofErr w:type="gramEnd"/>
      <w:r w:rsidR="004950D8">
        <w:rPr>
          <w:lang w:val="ru-RU"/>
        </w:rPr>
        <w:t xml:space="preserve"> посвященную </w:t>
      </w:r>
      <w:r w:rsidR="00B20602">
        <w:rPr>
          <w:lang w:val="ru-RU"/>
        </w:rPr>
        <w:t xml:space="preserve">Международному дню студентов «Поистине мир и велик и </w:t>
      </w:r>
      <w:r w:rsidR="00B20602" w:rsidRPr="00B20602">
        <w:rPr>
          <w:lang w:val="ru-RU"/>
        </w:rPr>
        <w:t xml:space="preserve">чудесен».  </w:t>
      </w:r>
      <w:r w:rsidR="00DC6973" w:rsidRPr="00B20602">
        <w:rPr>
          <w:lang w:val="ru-RU"/>
        </w:rPr>
        <w:t xml:space="preserve"> </w:t>
      </w:r>
    </w:p>
    <w:p w:rsidR="001439F7" w:rsidRPr="004A0ACB" w:rsidRDefault="00D933C1" w:rsidP="001439F7">
      <w:pPr>
        <w:jc w:val="both"/>
        <w:rPr>
          <w:lang w:val="ru-RU"/>
        </w:rPr>
      </w:pPr>
      <w:r w:rsidRPr="004A0ACB">
        <w:rPr>
          <w:lang w:val="ru-RU"/>
        </w:rPr>
        <w:t xml:space="preserve">5.2 </w:t>
      </w:r>
      <w:r w:rsidR="001439F7" w:rsidRPr="004A0ACB">
        <w:rPr>
          <w:lang w:val="ru-RU"/>
        </w:rPr>
        <w:t>П</w:t>
      </w:r>
      <w:r w:rsidR="00DC6973" w:rsidRPr="004A0ACB">
        <w:rPr>
          <w:lang w:val="ru-RU"/>
        </w:rPr>
        <w:t>родолжит</w:t>
      </w:r>
      <w:r w:rsidR="004950D8">
        <w:rPr>
          <w:lang w:val="ru-RU"/>
        </w:rPr>
        <w:t>ельность выступления не более 10</w:t>
      </w:r>
      <w:r w:rsidR="00DC6973" w:rsidRPr="004A0ACB">
        <w:rPr>
          <w:lang w:val="ru-RU"/>
        </w:rPr>
        <w:t xml:space="preserve"> минут.</w:t>
      </w:r>
      <w:r w:rsidR="00DC6973" w:rsidRPr="004A0ACB">
        <w:t xml:space="preserve"> </w:t>
      </w:r>
    </w:p>
    <w:p w:rsidR="00351E7D" w:rsidRPr="004A0ACB" w:rsidRDefault="00D933C1" w:rsidP="001439F7">
      <w:pPr>
        <w:jc w:val="both"/>
        <w:rPr>
          <w:lang w:val="ru-RU"/>
        </w:rPr>
      </w:pPr>
      <w:r w:rsidRPr="004A0ACB">
        <w:rPr>
          <w:lang w:val="ru-RU"/>
        </w:rPr>
        <w:t>5.3</w:t>
      </w:r>
      <w:proofErr w:type="gramStart"/>
      <w:r w:rsidRPr="004A0ACB">
        <w:rPr>
          <w:lang w:val="ru-RU"/>
        </w:rPr>
        <w:t xml:space="preserve"> В</w:t>
      </w:r>
      <w:proofErr w:type="gramEnd"/>
      <w:r w:rsidRPr="004A0ACB">
        <w:rPr>
          <w:lang w:val="ru-RU"/>
        </w:rPr>
        <w:t xml:space="preserve"> литературно-музыкальной композиции допускается участие одного руководителя.</w:t>
      </w:r>
    </w:p>
    <w:p w:rsidR="00D933C1" w:rsidRPr="004A0ACB" w:rsidRDefault="00D933C1" w:rsidP="001439F7">
      <w:pPr>
        <w:tabs>
          <w:tab w:val="left" w:pos="0"/>
        </w:tabs>
        <w:jc w:val="both"/>
        <w:rPr>
          <w:lang w:val="ru-RU"/>
        </w:rPr>
      </w:pPr>
      <w:r w:rsidRPr="004A0ACB">
        <w:rPr>
          <w:lang w:val="ru-RU"/>
        </w:rPr>
        <w:t xml:space="preserve">5.4 </w:t>
      </w:r>
      <w:r w:rsidR="00351E7D" w:rsidRPr="004A0ACB">
        <w:t>Выступление должно быть интересным, живым, музыкальным и может включать в себя произведения всех направлений и жа</w:t>
      </w:r>
      <w:r w:rsidRPr="004A0ACB">
        <w:t>нров художественного творчества</w:t>
      </w:r>
      <w:r w:rsidRPr="004A0ACB">
        <w:rPr>
          <w:lang w:val="ru-RU"/>
        </w:rPr>
        <w:t>, объединённых одной темой.</w:t>
      </w:r>
    </w:p>
    <w:p w:rsidR="00351E7D" w:rsidRPr="004A0ACB" w:rsidRDefault="00D933C1" w:rsidP="001439F7">
      <w:pPr>
        <w:tabs>
          <w:tab w:val="left" w:pos="0"/>
        </w:tabs>
        <w:jc w:val="both"/>
      </w:pPr>
      <w:r w:rsidRPr="004A0ACB">
        <w:rPr>
          <w:lang w:val="ru-RU"/>
        </w:rPr>
        <w:t>5.5</w:t>
      </w:r>
      <w:proofErr w:type="gramStart"/>
      <w:r w:rsidRPr="004A0ACB">
        <w:rPr>
          <w:lang w:val="ru-RU"/>
        </w:rPr>
        <w:t xml:space="preserve"> В</w:t>
      </w:r>
      <w:proofErr w:type="gramEnd"/>
      <w:r w:rsidRPr="004A0ACB">
        <w:rPr>
          <w:lang w:val="ru-RU"/>
        </w:rPr>
        <w:t xml:space="preserve"> целях мобильности проведения конкурса, рекомендуется использовать минимальное количество реквизита, бутафории, соответ</w:t>
      </w:r>
      <w:r w:rsidR="00094708" w:rsidRPr="004A0ACB">
        <w:rPr>
          <w:lang w:val="ru-RU"/>
        </w:rPr>
        <w:t xml:space="preserve">ствующих следующим критериям: лёгкость, простота обращения, возможность быстрой монтировки и </w:t>
      </w:r>
      <w:proofErr w:type="spellStart"/>
      <w:r w:rsidR="00094708" w:rsidRPr="004A0ACB">
        <w:rPr>
          <w:lang w:val="ru-RU"/>
        </w:rPr>
        <w:t>размонтировки</w:t>
      </w:r>
      <w:proofErr w:type="spellEnd"/>
      <w:r w:rsidR="00094708" w:rsidRPr="004A0ACB">
        <w:rPr>
          <w:lang w:val="ru-RU"/>
        </w:rPr>
        <w:t xml:space="preserve"> на сцене.</w:t>
      </w:r>
      <w:r w:rsidR="00351E7D" w:rsidRPr="004A0ACB">
        <w:t xml:space="preserve"> </w:t>
      </w:r>
    </w:p>
    <w:p w:rsidR="00DA2679" w:rsidRPr="00DA2679" w:rsidRDefault="00DA2679" w:rsidP="00DA2679">
      <w:pPr>
        <w:pStyle w:val="a7"/>
        <w:spacing w:after="0"/>
        <w:ind w:left="0"/>
        <w:jc w:val="both"/>
      </w:pPr>
    </w:p>
    <w:p w:rsidR="00351E7D" w:rsidRPr="004A0ACB" w:rsidRDefault="00094708" w:rsidP="002D01DF">
      <w:pPr>
        <w:pStyle w:val="a7"/>
        <w:tabs>
          <w:tab w:val="left" w:pos="0"/>
        </w:tabs>
        <w:spacing w:after="0"/>
        <w:ind w:left="0"/>
        <w:rPr>
          <w:b/>
        </w:rPr>
      </w:pPr>
      <w:r w:rsidRPr="004A0ACB">
        <w:rPr>
          <w:b/>
        </w:rPr>
        <w:t>6</w:t>
      </w:r>
      <w:r w:rsidR="00351E7D" w:rsidRPr="004A0ACB">
        <w:rPr>
          <w:b/>
        </w:rPr>
        <w:t>. Критерии оценки</w:t>
      </w:r>
    </w:p>
    <w:p w:rsidR="00094708" w:rsidRPr="004A0ACB" w:rsidRDefault="00290DA6" w:rsidP="00094708">
      <w:pPr>
        <w:pStyle w:val="a7"/>
        <w:tabs>
          <w:tab w:val="left" w:pos="0"/>
        </w:tabs>
        <w:spacing w:after="0"/>
        <w:ind w:left="0"/>
      </w:pPr>
      <w:r>
        <w:t>6.1 Оценка конкурсного выступления  проводится по критериям (</w:t>
      </w:r>
      <w:r w:rsidR="00094708" w:rsidRPr="004A0ACB">
        <w:t xml:space="preserve">по </w:t>
      </w:r>
      <w:r w:rsidR="0036145B">
        <w:t>10</w:t>
      </w:r>
      <w:r w:rsidR="00094708" w:rsidRPr="004A0ACB">
        <w:t xml:space="preserve"> бальной системе</w:t>
      </w:r>
      <w:r>
        <w:t>)</w:t>
      </w:r>
      <w:r w:rsidR="00094708" w:rsidRPr="004A0ACB">
        <w:t>.</w:t>
      </w:r>
    </w:p>
    <w:p w:rsidR="00094708" w:rsidRDefault="00094708" w:rsidP="00094708">
      <w:pPr>
        <w:pStyle w:val="a7"/>
        <w:tabs>
          <w:tab w:val="left" w:pos="0"/>
        </w:tabs>
        <w:spacing w:after="0"/>
        <w:ind w:left="0"/>
      </w:pPr>
      <w:r w:rsidRPr="004A0ACB">
        <w:t>6.2 Критерии оценки: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69"/>
        <w:gridCol w:w="7087"/>
        <w:gridCol w:w="1559"/>
      </w:tblGrid>
      <w:tr w:rsidR="00A84F71" w:rsidTr="00A84F71">
        <w:tc>
          <w:tcPr>
            <w:tcW w:w="369" w:type="dxa"/>
          </w:tcPr>
          <w:p w:rsidR="00A84F71" w:rsidRP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087" w:type="dxa"/>
          </w:tcPr>
          <w:p w:rsidR="00A84F71" w:rsidRP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критериев</w:t>
            </w:r>
          </w:p>
        </w:tc>
        <w:tc>
          <w:tcPr>
            <w:tcW w:w="1559" w:type="dxa"/>
          </w:tcPr>
          <w:p w:rsidR="00A84F71" w:rsidRP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баллов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1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t>оригинальность</w:t>
            </w:r>
            <w:r>
              <w:t xml:space="preserve"> сценарного решения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2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2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rPr>
                <w:color w:val="000000"/>
              </w:rPr>
              <w:t>структура и гармоничность построения композиции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2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3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rPr>
                <w:color w:val="000000"/>
              </w:rPr>
              <w:t>уровень вок</w:t>
            </w:r>
            <w:r>
              <w:rPr>
                <w:color w:val="000000"/>
              </w:rPr>
              <w:t>ального исполнения (при наличии)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4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rPr>
                <w:color w:val="000000"/>
              </w:rPr>
              <w:t>сценическая культура исполнителей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5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rPr>
                <w:color w:val="000000"/>
              </w:rPr>
              <w:t>исполнительское мастерство, артистизм участников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6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rPr>
                <w:color w:val="000000"/>
              </w:rPr>
              <w:t>качество музыкального оформления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1</w:t>
            </w:r>
          </w:p>
        </w:tc>
      </w:tr>
      <w:tr w:rsidR="00A84F71" w:rsidTr="00A84F71">
        <w:tc>
          <w:tcPr>
            <w:tcW w:w="369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>
              <w:t>7</w:t>
            </w:r>
          </w:p>
        </w:tc>
        <w:tc>
          <w:tcPr>
            <w:tcW w:w="7087" w:type="dxa"/>
          </w:tcPr>
          <w:p w:rsidR="00A84F71" w:rsidRDefault="00A84F71" w:rsidP="00094708">
            <w:pPr>
              <w:pStyle w:val="a7"/>
              <w:tabs>
                <w:tab w:val="left" w:pos="0"/>
              </w:tabs>
              <w:spacing w:after="0"/>
              <w:ind w:left="0"/>
            </w:pPr>
            <w:r w:rsidRPr="004A0ACB">
              <w:rPr>
                <w:color w:val="000000"/>
              </w:rPr>
              <w:t>воспитательный потенциал композиции</w:t>
            </w:r>
          </w:p>
        </w:tc>
        <w:tc>
          <w:tcPr>
            <w:tcW w:w="1559" w:type="dxa"/>
          </w:tcPr>
          <w:p w:rsidR="00A84F71" w:rsidRDefault="00A84F71" w:rsidP="00A84F71">
            <w:pPr>
              <w:pStyle w:val="a7"/>
              <w:tabs>
                <w:tab w:val="left" w:pos="0"/>
              </w:tabs>
              <w:spacing w:after="0"/>
              <w:ind w:left="0"/>
              <w:jc w:val="center"/>
            </w:pPr>
            <w:r>
              <w:t>2</w:t>
            </w:r>
          </w:p>
        </w:tc>
      </w:tr>
    </w:tbl>
    <w:p w:rsidR="00A84F71" w:rsidRDefault="00A84F71" w:rsidP="002D01DF">
      <w:pPr>
        <w:pStyle w:val="red"/>
        <w:tabs>
          <w:tab w:val="left" w:pos="0"/>
        </w:tabs>
        <w:spacing w:before="0" w:after="0" w:afterAutospacing="0"/>
        <w:jc w:val="left"/>
        <w:rPr>
          <w:color w:val="auto"/>
          <w:sz w:val="24"/>
          <w:szCs w:val="24"/>
        </w:rPr>
      </w:pPr>
    </w:p>
    <w:p w:rsidR="00351E7D" w:rsidRPr="004A0ACB" w:rsidRDefault="00094708" w:rsidP="002D01DF">
      <w:pPr>
        <w:pStyle w:val="red"/>
        <w:tabs>
          <w:tab w:val="left" w:pos="0"/>
        </w:tabs>
        <w:spacing w:before="0" w:after="0" w:afterAutospacing="0"/>
        <w:jc w:val="left"/>
        <w:rPr>
          <w:color w:val="auto"/>
          <w:sz w:val="24"/>
          <w:szCs w:val="24"/>
        </w:rPr>
      </w:pPr>
      <w:r w:rsidRPr="004A0ACB">
        <w:rPr>
          <w:color w:val="auto"/>
          <w:sz w:val="24"/>
          <w:szCs w:val="24"/>
        </w:rPr>
        <w:t>7</w:t>
      </w:r>
      <w:r w:rsidR="00351E7D" w:rsidRPr="004A0ACB">
        <w:rPr>
          <w:color w:val="auto"/>
          <w:sz w:val="24"/>
          <w:szCs w:val="24"/>
        </w:rPr>
        <w:t xml:space="preserve">. </w:t>
      </w:r>
      <w:r w:rsidRPr="004A0ACB">
        <w:rPr>
          <w:color w:val="auto"/>
          <w:sz w:val="24"/>
          <w:szCs w:val="24"/>
        </w:rPr>
        <w:t>Подведение итогов и награждение</w:t>
      </w:r>
    </w:p>
    <w:p w:rsidR="00094708" w:rsidRPr="004A0ACB" w:rsidRDefault="00094708" w:rsidP="00094708">
      <w:pPr>
        <w:pStyle w:val="red"/>
        <w:tabs>
          <w:tab w:val="left" w:pos="0"/>
        </w:tabs>
        <w:spacing w:before="0" w:after="0" w:afterAutospacing="0"/>
        <w:jc w:val="left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7.1 Подведение итогов Конкурса оформляется протоколом жюри Конкурса и пересмотру не подлежат.</w:t>
      </w:r>
    </w:p>
    <w:p w:rsidR="00721EA4" w:rsidRPr="004A0ACB" w:rsidRDefault="00094708" w:rsidP="001439F7">
      <w:pPr>
        <w:pStyle w:val="red"/>
        <w:tabs>
          <w:tab w:val="left" w:pos="0"/>
        </w:tabs>
        <w:spacing w:before="0" w:after="0" w:afterAutospacing="0"/>
        <w:jc w:val="both"/>
        <w:rPr>
          <w:b w:val="0"/>
          <w:color w:val="auto"/>
          <w:sz w:val="24"/>
          <w:szCs w:val="24"/>
        </w:rPr>
      </w:pPr>
      <w:r w:rsidRPr="004A0ACB">
        <w:rPr>
          <w:b w:val="0"/>
          <w:color w:val="auto"/>
          <w:sz w:val="24"/>
          <w:szCs w:val="24"/>
        </w:rPr>
        <w:t>7.2 Победителям Конкурса присваивается звание</w:t>
      </w:r>
      <w:r w:rsidR="00721EA4" w:rsidRPr="004A0ACB">
        <w:rPr>
          <w:b w:val="0"/>
          <w:color w:val="auto"/>
          <w:sz w:val="24"/>
          <w:szCs w:val="24"/>
        </w:rPr>
        <w:t xml:space="preserve"> </w:t>
      </w:r>
      <w:r w:rsidR="00607798" w:rsidRPr="004A0ACB">
        <w:rPr>
          <w:b w:val="0"/>
          <w:color w:val="auto"/>
          <w:sz w:val="24"/>
          <w:szCs w:val="24"/>
        </w:rPr>
        <w:t xml:space="preserve"> «Дипломант»</w:t>
      </w:r>
      <w:r w:rsidR="00721EA4" w:rsidRPr="004A0ACB">
        <w:rPr>
          <w:b w:val="0"/>
          <w:color w:val="auto"/>
          <w:sz w:val="24"/>
          <w:szCs w:val="24"/>
        </w:rPr>
        <w:t xml:space="preserve"> </w:t>
      </w:r>
      <w:r w:rsidR="00607798" w:rsidRPr="004A0ACB">
        <w:rPr>
          <w:b w:val="0"/>
          <w:color w:val="auto"/>
          <w:sz w:val="24"/>
          <w:szCs w:val="24"/>
          <w:lang w:val="en-US"/>
        </w:rPr>
        <w:t>I</w:t>
      </w:r>
      <w:r w:rsidR="00607798" w:rsidRPr="004A0ACB">
        <w:rPr>
          <w:b w:val="0"/>
          <w:color w:val="auto"/>
          <w:sz w:val="24"/>
          <w:szCs w:val="24"/>
        </w:rPr>
        <w:t xml:space="preserve">, </w:t>
      </w:r>
      <w:r w:rsidR="00607798" w:rsidRPr="004A0ACB">
        <w:rPr>
          <w:b w:val="0"/>
          <w:color w:val="auto"/>
          <w:sz w:val="24"/>
          <w:szCs w:val="24"/>
          <w:lang w:val="en-US"/>
        </w:rPr>
        <w:t>II</w:t>
      </w:r>
      <w:r w:rsidR="00607798" w:rsidRPr="004A0ACB">
        <w:rPr>
          <w:b w:val="0"/>
          <w:color w:val="auto"/>
          <w:sz w:val="24"/>
          <w:szCs w:val="24"/>
        </w:rPr>
        <w:t xml:space="preserve">, </w:t>
      </w:r>
      <w:r w:rsidR="00607798" w:rsidRPr="004A0ACB">
        <w:rPr>
          <w:b w:val="0"/>
          <w:color w:val="auto"/>
          <w:sz w:val="24"/>
          <w:szCs w:val="24"/>
          <w:lang w:val="en-US"/>
        </w:rPr>
        <w:t>III</w:t>
      </w:r>
      <w:r w:rsidR="00607798" w:rsidRPr="004A0ACB">
        <w:rPr>
          <w:b w:val="0"/>
          <w:color w:val="auto"/>
          <w:sz w:val="24"/>
          <w:szCs w:val="24"/>
        </w:rPr>
        <w:t xml:space="preserve"> степени</w:t>
      </w:r>
      <w:r w:rsidR="00721EA4" w:rsidRPr="004A0ACB">
        <w:rPr>
          <w:b w:val="0"/>
          <w:color w:val="auto"/>
          <w:sz w:val="24"/>
          <w:szCs w:val="24"/>
        </w:rPr>
        <w:t>.</w:t>
      </w:r>
    </w:p>
    <w:p w:rsidR="00A649CE" w:rsidRPr="004A0ACB" w:rsidRDefault="00607798" w:rsidP="00C875CD">
      <w:pPr>
        <w:tabs>
          <w:tab w:val="left" w:pos="0"/>
          <w:tab w:val="left" w:pos="360"/>
        </w:tabs>
        <w:rPr>
          <w:lang w:val="ru-RU"/>
        </w:rPr>
      </w:pPr>
      <w:r w:rsidRPr="004A0ACB">
        <w:rPr>
          <w:lang w:val="ru-RU"/>
        </w:rPr>
        <w:t xml:space="preserve">7.3 Остальным </w:t>
      </w:r>
      <w:r w:rsidRPr="004A0ACB">
        <w:t xml:space="preserve"> участник</w:t>
      </w:r>
      <w:proofErr w:type="spellStart"/>
      <w:r w:rsidRPr="004A0ACB">
        <w:rPr>
          <w:lang w:val="ru-RU"/>
        </w:rPr>
        <w:t>ам</w:t>
      </w:r>
      <w:proofErr w:type="spellEnd"/>
      <w:r w:rsidRPr="004A0ACB">
        <w:rPr>
          <w:lang w:val="ru-RU"/>
        </w:rPr>
        <w:t xml:space="preserve"> </w:t>
      </w:r>
      <w:r w:rsidR="00FE552E" w:rsidRPr="004A0ACB">
        <w:t xml:space="preserve"> </w:t>
      </w:r>
      <w:r w:rsidRPr="004A0ACB">
        <w:rPr>
          <w:lang w:val="ru-RU"/>
        </w:rPr>
        <w:t>К</w:t>
      </w:r>
      <w:r w:rsidR="00351E7D" w:rsidRPr="004A0ACB">
        <w:t>онкурса</w:t>
      </w:r>
      <w:r w:rsidRPr="004A0ACB">
        <w:rPr>
          <w:lang w:val="ru-RU"/>
        </w:rPr>
        <w:t xml:space="preserve"> </w:t>
      </w:r>
      <w:r w:rsidR="00351E7D" w:rsidRPr="004A0ACB">
        <w:t xml:space="preserve"> </w:t>
      </w:r>
      <w:r w:rsidRPr="004A0ACB">
        <w:rPr>
          <w:lang w:val="ru-RU"/>
        </w:rPr>
        <w:t>вручается «Свидетельство участника»</w:t>
      </w:r>
    </w:p>
    <w:p w:rsidR="00C875CD" w:rsidRPr="004A0ACB" w:rsidRDefault="00C875CD" w:rsidP="00C875CD">
      <w:pPr>
        <w:spacing w:line="100" w:lineRule="atLeast"/>
        <w:jc w:val="right"/>
        <w:rPr>
          <w:lang w:val="ru-RU"/>
        </w:rPr>
      </w:pPr>
    </w:p>
    <w:p w:rsidR="00EE49EB" w:rsidRDefault="00EE49EB" w:rsidP="00C875CD">
      <w:pPr>
        <w:spacing w:line="100" w:lineRule="atLeast"/>
        <w:jc w:val="right"/>
        <w:rPr>
          <w:lang w:val="ru-RU"/>
        </w:rPr>
      </w:pPr>
    </w:p>
    <w:p w:rsidR="0036145B" w:rsidRPr="004A0ACB" w:rsidRDefault="0036145B" w:rsidP="00C875CD">
      <w:pPr>
        <w:spacing w:line="100" w:lineRule="atLeast"/>
        <w:jc w:val="right"/>
        <w:rPr>
          <w:lang w:val="ru-RU"/>
        </w:rPr>
      </w:pPr>
    </w:p>
    <w:p w:rsidR="00C875CD" w:rsidRPr="00DA2679" w:rsidRDefault="00C875CD" w:rsidP="00C875CD">
      <w:pPr>
        <w:spacing w:line="100" w:lineRule="atLeast"/>
        <w:jc w:val="right"/>
        <w:rPr>
          <w:lang w:val="ru-RU"/>
        </w:rPr>
      </w:pPr>
      <w:r w:rsidRPr="00DA2679">
        <w:lastRenderedPageBreak/>
        <w:t>Приложение</w:t>
      </w:r>
      <w:r w:rsidRPr="00DA2679">
        <w:rPr>
          <w:lang w:val="ru-RU"/>
        </w:rPr>
        <w:t xml:space="preserve"> 1</w:t>
      </w:r>
    </w:p>
    <w:p w:rsidR="00C875CD" w:rsidRPr="00DA2679" w:rsidRDefault="00C875CD" w:rsidP="00C875CD">
      <w:pPr>
        <w:jc w:val="center"/>
      </w:pPr>
    </w:p>
    <w:p w:rsidR="00C875CD" w:rsidRPr="00DA2679" w:rsidRDefault="00DA2679" w:rsidP="00C875CD">
      <w:pPr>
        <w:spacing w:line="100" w:lineRule="atLeast"/>
        <w:jc w:val="center"/>
        <w:rPr>
          <w:lang w:val="ru-RU"/>
        </w:rPr>
      </w:pPr>
      <w:r w:rsidRPr="00DA2679">
        <w:rPr>
          <w:lang w:val="ru-RU"/>
        </w:rPr>
        <w:t>ЗАЯВКА</w:t>
      </w:r>
    </w:p>
    <w:p w:rsidR="0036145B" w:rsidRPr="00A07832" w:rsidRDefault="00C875CD" w:rsidP="0036145B">
      <w:pPr>
        <w:ind w:firstLine="284"/>
        <w:jc w:val="center"/>
        <w:rPr>
          <w:b/>
          <w:lang w:val="ru-RU"/>
        </w:rPr>
      </w:pPr>
      <w:r w:rsidRPr="00DA2679">
        <w:t xml:space="preserve"> на участие </w:t>
      </w:r>
      <w:r w:rsidRPr="00DA2679">
        <w:rPr>
          <w:lang w:val="ru-RU"/>
        </w:rPr>
        <w:t>в</w:t>
      </w:r>
      <w:r w:rsidRPr="00DA2679">
        <w:t xml:space="preserve"> </w:t>
      </w:r>
      <w:r w:rsidR="00C417E2">
        <w:rPr>
          <w:lang w:val="ru-RU"/>
        </w:rPr>
        <w:t>р</w:t>
      </w:r>
      <w:bookmarkStart w:id="0" w:name="_GoBack"/>
      <w:bookmarkEnd w:id="0"/>
      <w:r w:rsidRPr="00DA2679">
        <w:rPr>
          <w:lang w:val="ru-RU"/>
        </w:rPr>
        <w:t xml:space="preserve">егиональном конкурсе </w:t>
      </w:r>
      <w:r w:rsidRPr="00DA2679">
        <w:t>литературно-музыкальных композиций</w:t>
      </w:r>
      <w:r w:rsidR="00DA2679">
        <w:rPr>
          <w:lang w:val="ru-RU"/>
        </w:rPr>
        <w:t xml:space="preserve">,  посвященного </w:t>
      </w:r>
      <w:r w:rsidR="0036145B">
        <w:rPr>
          <w:lang w:val="ru-RU"/>
        </w:rPr>
        <w:t xml:space="preserve">Международному дню студентов </w:t>
      </w:r>
      <w:r w:rsidR="0036145B" w:rsidRPr="0036145B">
        <w:rPr>
          <w:lang w:val="ru-RU"/>
        </w:rPr>
        <w:t>«Поистине мир и велик и чудесен».</w:t>
      </w:r>
      <w:r w:rsidR="0036145B" w:rsidRPr="00A07832">
        <w:rPr>
          <w:b/>
          <w:lang w:val="ru-RU"/>
        </w:rPr>
        <w:t xml:space="preserve">  </w:t>
      </w:r>
    </w:p>
    <w:p w:rsidR="00C875CD" w:rsidRPr="00DA2679" w:rsidRDefault="00C875CD" w:rsidP="00C875CD">
      <w:pPr>
        <w:ind w:firstLine="284"/>
        <w:jc w:val="center"/>
        <w:rPr>
          <w:lang w:val="ru-RU"/>
        </w:rPr>
      </w:pPr>
    </w:p>
    <w:p w:rsidR="00C875CD" w:rsidRPr="00DA2679" w:rsidRDefault="00C875CD" w:rsidP="00C875CD">
      <w:pPr>
        <w:spacing w:line="100" w:lineRule="atLeast"/>
        <w:jc w:val="center"/>
      </w:pPr>
    </w:p>
    <w:p w:rsidR="00C875CD" w:rsidRPr="00DA2679" w:rsidRDefault="00C875CD" w:rsidP="00C875CD"/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</w:pPr>
      <w:r w:rsidRPr="00DA2679">
        <w:rPr>
          <w:lang w:val="ru-RU"/>
        </w:rPr>
        <w:t>1.</w:t>
      </w:r>
      <w:r w:rsidRPr="00DA2679">
        <w:t>Представляемая организация__________________________________________</w:t>
      </w:r>
    </w:p>
    <w:p w:rsidR="00C875CD" w:rsidRPr="00DA2679" w:rsidRDefault="00C875CD" w:rsidP="00C875CD"/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</w:pPr>
      <w:r w:rsidRPr="00DA2679">
        <w:rPr>
          <w:lang w:val="ru-RU"/>
        </w:rPr>
        <w:t>2.</w:t>
      </w:r>
      <w:r w:rsidRPr="00DA2679">
        <w:t>Название команды_____________________________________</w:t>
      </w:r>
    </w:p>
    <w:p w:rsidR="00C875CD" w:rsidRPr="00DA2679" w:rsidRDefault="00C875CD" w:rsidP="00C875CD"/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</w:pPr>
      <w:r w:rsidRPr="00DA2679">
        <w:rPr>
          <w:lang w:val="ru-RU"/>
        </w:rPr>
        <w:t>3.</w:t>
      </w:r>
      <w:r w:rsidRPr="00DA2679">
        <w:t>Состав команды: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60"/>
        <w:gridCol w:w="4141"/>
      </w:tblGrid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5CD" w:rsidRPr="00DA2679" w:rsidRDefault="00C875CD" w:rsidP="00C875C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2"/>
                <w:lang w:eastAsia="ar-SA"/>
              </w:rPr>
            </w:pPr>
            <w:r w:rsidRPr="00DA2679">
              <w:t>ФИО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CD" w:rsidRPr="00DA2679" w:rsidRDefault="00C875CD" w:rsidP="00C875C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2"/>
                <w:lang w:val="ru-RU" w:eastAsia="ar-SA"/>
              </w:rPr>
            </w:pPr>
            <w:r w:rsidRPr="00DA2679">
              <w:rPr>
                <w:lang w:val="ru-RU"/>
              </w:rPr>
              <w:t>группа</w:t>
            </w: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  <w:r w:rsidRPr="00DA2679"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  <w:r w:rsidRPr="00DA2679">
              <w:t>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lang w:val="ru-RU"/>
              </w:rPr>
            </w:pPr>
            <w:r w:rsidRPr="00DA2679">
              <w:rPr>
                <w:lang w:val="ru-RU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lang w:val="ru-RU"/>
              </w:rPr>
            </w:pPr>
            <w:r w:rsidRPr="00DA2679">
              <w:rPr>
                <w:lang w:val="ru-RU"/>
              </w:rPr>
              <w:t>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lang w:val="ru-RU"/>
              </w:rPr>
            </w:pPr>
            <w:r w:rsidRPr="00DA2679">
              <w:rPr>
                <w:lang w:val="ru-RU"/>
              </w:rPr>
              <w:t>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lang w:val="ru-RU"/>
              </w:rPr>
            </w:pPr>
            <w:r w:rsidRPr="00DA2679">
              <w:rPr>
                <w:lang w:val="ru-RU"/>
              </w:rPr>
              <w:t>6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lang w:val="ru-RU"/>
              </w:rPr>
            </w:pPr>
            <w:r w:rsidRPr="00DA2679">
              <w:rPr>
                <w:lang w:val="ru-RU"/>
              </w:rPr>
              <w:t>7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  <w:tr w:rsidR="00C875CD" w:rsidRPr="00DA2679" w:rsidTr="00C875C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lang w:val="ru-RU"/>
              </w:rPr>
            </w:pPr>
            <w:r w:rsidRPr="00DA2679">
              <w:rPr>
                <w:lang w:val="ru-RU"/>
              </w:rPr>
              <w:t>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CD" w:rsidRPr="00DA2679" w:rsidRDefault="00C875CD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/>
                <w:kern w:val="2"/>
                <w:lang w:eastAsia="ar-SA"/>
              </w:rPr>
            </w:pPr>
          </w:p>
        </w:tc>
      </w:tr>
    </w:tbl>
    <w:p w:rsidR="00C875CD" w:rsidRPr="00DA2679" w:rsidRDefault="00C875CD" w:rsidP="00C875CD">
      <w:pPr>
        <w:rPr>
          <w:lang w:val="ru-RU"/>
        </w:rPr>
      </w:pPr>
      <w:r w:rsidRPr="00DA2679">
        <w:t xml:space="preserve"> </w:t>
      </w:r>
    </w:p>
    <w:p w:rsidR="00C875CD" w:rsidRPr="00DA2679" w:rsidRDefault="00C875CD" w:rsidP="00C875CD">
      <w:pPr>
        <w:rPr>
          <w:rFonts w:eastAsia="Andale Sans UI"/>
          <w:kern w:val="2"/>
          <w:lang w:val="ru-RU" w:eastAsia="ar-SA"/>
        </w:rPr>
      </w:pPr>
    </w:p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  <w:rPr>
          <w:lang w:val="ru-RU"/>
        </w:rPr>
      </w:pPr>
      <w:r w:rsidRPr="00DA2679">
        <w:rPr>
          <w:lang w:val="ru-RU"/>
        </w:rPr>
        <w:t>4.</w:t>
      </w:r>
      <w:r w:rsidRPr="00DA2679">
        <w:t>Руководитель команды (ФИО, должность)_______________________________</w:t>
      </w:r>
    </w:p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  <w:rPr>
          <w:lang w:val="ru-RU"/>
        </w:rPr>
      </w:pPr>
    </w:p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  <w:rPr>
          <w:lang w:val="ru-RU"/>
        </w:rPr>
      </w:pPr>
      <w:r w:rsidRPr="00DA2679">
        <w:rPr>
          <w:lang w:val="ru-RU"/>
        </w:rPr>
        <w:t>5.</w:t>
      </w:r>
      <w:r w:rsidRPr="00DA2679">
        <w:t>Контактные телефоны:_________________________________</w:t>
      </w:r>
    </w:p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  <w:rPr>
          <w:lang w:val="ru-RU"/>
        </w:rPr>
      </w:pPr>
    </w:p>
    <w:p w:rsidR="00C875CD" w:rsidRPr="00DA2679" w:rsidRDefault="00C875CD" w:rsidP="00C875CD">
      <w:pPr>
        <w:pStyle w:val="a9"/>
        <w:widowControl w:val="0"/>
        <w:tabs>
          <w:tab w:val="left" w:pos="720"/>
        </w:tabs>
        <w:suppressAutoHyphens/>
        <w:ind w:left="0"/>
        <w:contextualSpacing w:val="0"/>
      </w:pPr>
      <w:r w:rsidRPr="00DA2679">
        <w:rPr>
          <w:lang w:val="ru-RU"/>
        </w:rPr>
        <w:t>6.</w:t>
      </w:r>
      <w:r w:rsidRPr="00DA2679">
        <w:t>Музыкальные носители: _______________________________</w:t>
      </w:r>
    </w:p>
    <w:p w:rsidR="00C875CD" w:rsidRPr="00DA2679" w:rsidRDefault="00C875CD" w:rsidP="00C875CD">
      <w:pPr>
        <w:jc w:val="center"/>
      </w:pPr>
    </w:p>
    <w:p w:rsidR="00C875CD" w:rsidRPr="00DA2679" w:rsidRDefault="00C875CD" w:rsidP="00C875CD">
      <w:pPr>
        <w:rPr>
          <w:lang w:val="ru-RU"/>
        </w:rPr>
      </w:pPr>
    </w:p>
    <w:p w:rsidR="00C875CD" w:rsidRPr="00DA2679" w:rsidRDefault="00C875CD" w:rsidP="00C875CD">
      <w:pPr>
        <w:rPr>
          <w:lang w:val="ru-RU"/>
        </w:rPr>
      </w:pPr>
    </w:p>
    <w:p w:rsidR="00C875CD" w:rsidRPr="00DA2679" w:rsidRDefault="00C875CD" w:rsidP="00C875CD">
      <w:r w:rsidRPr="00DA2679">
        <w:rPr>
          <w:lang w:val="ru-RU"/>
        </w:rPr>
        <w:t xml:space="preserve">           Директор ПОУ</w:t>
      </w:r>
      <w:r w:rsidRPr="00DA2679">
        <w:t xml:space="preserve">                                                                                Подпись</w:t>
      </w:r>
    </w:p>
    <w:p w:rsidR="00C875CD" w:rsidRPr="00DA2679" w:rsidRDefault="00C875CD" w:rsidP="00C875CD">
      <w:pPr>
        <w:rPr>
          <w:lang w:val="ru-RU"/>
        </w:rPr>
      </w:pPr>
      <w:r w:rsidRPr="00DA2679">
        <w:tab/>
      </w:r>
    </w:p>
    <w:p w:rsidR="00C875CD" w:rsidRPr="00DA2679" w:rsidRDefault="00C875CD" w:rsidP="00C875CD">
      <w:pPr>
        <w:rPr>
          <w:lang w:val="ru-RU"/>
        </w:rPr>
      </w:pPr>
    </w:p>
    <w:p w:rsidR="00C875CD" w:rsidRPr="00DA2679" w:rsidRDefault="00C875CD" w:rsidP="00C875CD">
      <w:r w:rsidRPr="00DA2679">
        <w:tab/>
      </w:r>
      <w:r w:rsidRPr="00DA2679">
        <w:tab/>
      </w:r>
      <w:r w:rsidRPr="00DA2679">
        <w:tab/>
      </w:r>
      <w:r w:rsidRPr="00DA2679">
        <w:tab/>
      </w:r>
      <w:r w:rsidRPr="00DA2679">
        <w:tab/>
        <w:t xml:space="preserve">                                                                                                         </w:t>
      </w:r>
    </w:p>
    <w:p w:rsidR="00C875CD" w:rsidRPr="00DA2679" w:rsidRDefault="00C875CD" w:rsidP="00C875CD">
      <w:r w:rsidRPr="00DA2679">
        <w:rPr>
          <w:lang w:val="ru-RU"/>
        </w:rPr>
        <w:t xml:space="preserve">                                                                                                                          </w:t>
      </w:r>
      <w:r w:rsidRPr="00DA2679">
        <w:t>дата</w:t>
      </w:r>
    </w:p>
    <w:p w:rsidR="00C875CD" w:rsidRPr="00DA2679" w:rsidRDefault="00C875CD" w:rsidP="00C875CD"/>
    <w:p w:rsidR="00C875CD" w:rsidRPr="00DA2679" w:rsidRDefault="00C875CD" w:rsidP="00C875CD"/>
    <w:p w:rsidR="008E5960" w:rsidRPr="00DA2679" w:rsidRDefault="008E5960" w:rsidP="00C875CD">
      <w:pPr>
        <w:tabs>
          <w:tab w:val="left" w:pos="0"/>
        </w:tabs>
        <w:rPr>
          <w:lang w:val="ru-RU"/>
        </w:rPr>
      </w:pPr>
    </w:p>
    <w:p w:rsidR="00C875CD" w:rsidRPr="00DA2679" w:rsidRDefault="00C875CD" w:rsidP="00C875CD">
      <w:pPr>
        <w:tabs>
          <w:tab w:val="left" w:pos="0"/>
        </w:tabs>
        <w:rPr>
          <w:lang w:val="ru-RU"/>
        </w:rPr>
      </w:pPr>
    </w:p>
    <w:p w:rsidR="00C875CD" w:rsidRPr="00DA2679" w:rsidRDefault="00C875CD" w:rsidP="00C875CD">
      <w:pPr>
        <w:tabs>
          <w:tab w:val="left" w:pos="0"/>
        </w:tabs>
        <w:rPr>
          <w:lang w:val="ru-RU"/>
        </w:rPr>
      </w:pPr>
    </w:p>
    <w:p w:rsidR="00C875CD" w:rsidRPr="00DA2679" w:rsidRDefault="00C875CD" w:rsidP="00C875CD">
      <w:pPr>
        <w:tabs>
          <w:tab w:val="left" w:pos="0"/>
        </w:tabs>
        <w:rPr>
          <w:lang w:val="ru-RU"/>
        </w:rPr>
      </w:pPr>
    </w:p>
    <w:p w:rsidR="00C875CD" w:rsidRPr="00DA2679" w:rsidRDefault="00C875CD" w:rsidP="00C875CD">
      <w:pPr>
        <w:tabs>
          <w:tab w:val="left" w:pos="0"/>
        </w:tabs>
        <w:rPr>
          <w:lang w:val="ru-RU"/>
        </w:rPr>
      </w:pPr>
    </w:p>
    <w:p w:rsidR="00C875CD" w:rsidRPr="00DA2679" w:rsidRDefault="00C875CD" w:rsidP="00C875CD">
      <w:pPr>
        <w:tabs>
          <w:tab w:val="left" w:pos="0"/>
        </w:tabs>
        <w:rPr>
          <w:lang w:val="ru-RU"/>
        </w:rPr>
      </w:pPr>
    </w:p>
    <w:p w:rsidR="00C875CD" w:rsidRDefault="00C875CD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C875CD">
      <w:pPr>
        <w:tabs>
          <w:tab w:val="left" w:pos="0"/>
        </w:tabs>
        <w:rPr>
          <w:lang w:val="ru-RU"/>
        </w:rPr>
      </w:pPr>
    </w:p>
    <w:p w:rsidR="00DA2679" w:rsidRDefault="00DA2679" w:rsidP="00DA2679">
      <w:pPr>
        <w:tabs>
          <w:tab w:val="left" w:pos="0"/>
        </w:tabs>
        <w:jc w:val="right"/>
        <w:rPr>
          <w:lang w:val="ru-RU"/>
        </w:rPr>
      </w:pPr>
      <w:r>
        <w:rPr>
          <w:lang w:val="ru-RU"/>
        </w:rPr>
        <w:t>Приложение 2</w:t>
      </w:r>
    </w:p>
    <w:p w:rsidR="00DA2679" w:rsidRDefault="00DA2679" w:rsidP="00DA2679">
      <w:pPr>
        <w:tabs>
          <w:tab w:val="left" w:pos="0"/>
        </w:tabs>
        <w:jc w:val="right"/>
        <w:rPr>
          <w:lang w:val="ru-RU"/>
        </w:rPr>
      </w:pPr>
    </w:p>
    <w:p w:rsidR="00DA2679" w:rsidRPr="00A02A28" w:rsidRDefault="00DA2679" w:rsidP="00DA2679">
      <w:pPr>
        <w:tabs>
          <w:tab w:val="left" w:pos="0"/>
        </w:tabs>
        <w:jc w:val="center"/>
        <w:rPr>
          <w:lang w:val="ru-RU"/>
        </w:rPr>
      </w:pPr>
      <w:r w:rsidRPr="00A02A28">
        <w:rPr>
          <w:lang w:val="ru-RU"/>
        </w:rPr>
        <w:t xml:space="preserve">Оргкомитет </w:t>
      </w:r>
      <w:r w:rsidR="00B67A8B">
        <w:rPr>
          <w:lang w:val="ru-RU"/>
        </w:rPr>
        <w:t>конкурса.</w:t>
      </w:r>
    </w:p>
    <w:p w:rsidR="00DA2679" w:rsidRDefault="00DA2679" w:rsidP="00DA2679">
      <w:pPr>
        <w:tabs>
          <w:tab w:val="left" w:pos="0"/>
        </w:tabs>
        <w:jc w:val="center"/>
        <w:rPr>
          <w:lang w:val="ru-RU"/>
        </w:rPr>
      </w:pPr>
    </w:p>
    <w:p w:rsidR="00DA2679" w:rsidRDefault="00DA2679" w:rsidP="00DA2679">
      <w:pPr>
        <w:tabs>
          <w:tab w:val="left" w:pos="0"/>
        </w:tabs>
        <w:rPr>
          <w:lang w:val="ru-RU"/>
        </w:rPr>
      </w:pPr>
      <w:r w:rsidRPr="00A02A28">
        <w:rPr>
          <w:i/>
          <w:lang w:val="ru-RU"/>
        </w:rPr>
        <w:t>Председатель оргкомитета</w:t>
      </w:r>
      <w:r w:rsidR="00A02A28">
        <w:rPr>
          <w:lang w:val="ru-RU"/>
        </w:rPr>
        <w:t>:</w:t>
      </w:r>
    </w:p>
    <w:p w:rsidR="00A02A28" w:rsidRDefault="00A02A28" w:rsidP="00DA2679">
      <w:pPr>
        <w:tabs>
          <w:tab w:val="left" w:pos="0"/>
        </w:tabs>
        <w:rPr>
          <w:lang w:val="ru-RU"/>
        </w:rPr>
      </w:pPr>
      <w:r>
        <w:rPr>
          <w:lang w:val="ru-RU"/>
        </w:rPr>
        <w:t>Макаров Л.М. – директор ГАПОУ «</w:t>
      </w:r>
      <w:proofErr w:type="spellStart"/>
      <w:r>
        <w:rPr>
          <w:lang w:val="ru-RU"/>
        </w:rPr>
        <w:t>ВТЖТиК</w:t>
      </w:r>
      <w:proofErr w:type="spellEnd"/>
      <w:r>
        <w:rPr>
          <w:lang w:val="ru-RU"/>
        </w:rPr>
        <w:t>»</w:t>
      </w: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Pr="00A02A28" w:rsidRDefault="00A02A28" w:rsidP="00DA2679">
      <w:pPr>
        <w:tabs>
          <w:tab w:val="left" w:pos="0"/>
        </w:tabs>
        <w:rPr>
          <w:i/>
          <w:lang w:val="ru-RU"/>
        </w:rPr>
      </w:pPr>
      <w:r w:rsidRPr="00A02A28">
        <w:rPr>
          <w:i/>
          <w:lang w:val="ru-RU"/>
        </w:rPr>
        <w:t>Члены оргкомитета:</w:t>
      </w:r>
    </w:p>
    <w:p w:rsidR="00A02A28" w:rsidRDefault="00A02A28" w:rsidP="00DA2679">
      <w:pPr>
        <w:tabs>
          <w:tab w:val="left" w:pos="0"/>
        </w:tabs>
        <w:rPr>
          <w:lang w:val="ru-RU"/>
        </w:rPr>
      </w:pPr>
      <w:r>
        <w:rPr>
          <w:lang w:val="ru-RU"/>
        </w:rPr>
        <w:t>.</w:t>
      </w:r>
    </w:p>
    <w:p w:rsidR="00A02A28" w:rsidRDefault="00A02A28" w:rsidP="00DA2679">
      <w:pPr>
        <w:tabs>
          <w:tab w:val="left" w:pos="0"/>
        </w:tabs>
        <w:rPr>
          <w:lang w:val="ru-RU"/>
        </w:rPr>
      </w:pPr>
      <w:r>
        <w:rPr>
          <w:lang w:val="ru-RU"/>
        </w:rPr>
        <w:t>.</w:t>
      </w:r>
    </w:p>
    <w:p w:rsidR="00A02A28" w:rsidRDefault="00A84F71" w:rsidP="00DA2679">
      <w:pPr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Почепцов</w:t>
      </w:r>
      <w:proofErr w:type="spellEnd"/>
      <w:r>
        <w:rPr>
          <w:lang w:val="ru-RU"/>
        </w:rPr>
        <w:t xml:space="preserve"> А.В. – </w:t>
      </w:r>
      <w:proofErr w:type="spellStart"/>
      <w:r>
        <w:rPr>
          <w:lang w:val="ru-RU"/>
        </w:rPr>
        <w:t>зам</w:t>
      </w:r>
      <w:proofErr w:type="gramStart"/>
      <w:r w:rsidR="00A02A28">
        <w:rPr>
          <w:lang w:val="ru-RU"/>
        </w:rPr>
        <w:t>.д</w:t>
      </w:r>
      <w:proofErr w:type="gramEnd"/>
      <w:r w:rsidR="00A02A28">
        <w:rPr>
          <w:lang w:val="ru-RU"/>
        </w:rPr>
        <w:t>иректора</w:t>
      </w:r>
      <w:proofErr w:type="spellEnd"/>
      <w:r w:rsidR="00A02A28">
        <w:rPr>
          <w:lang w:val="ru-RU"/>
        </w:rPr>
        <w:t xml:space="preserve">  по УПР ГАПОУ «</w:t>
      </w:r>
      <w:proofErr w:type="spellStart"/>
      <w:r w:rsidR="00A02A28">
        <w:rPr>
          <w:lang w:val="ru-RU"/>
        </w:rPr>
        <w:t>ВТЖТиК</w:t>
      </w:r>
      <w:proofErr w:type="spellEnd"/>
      <w:r w:rsidR="00A02A28">
        <w:rPr>
          <w:lang w:val="ru-RU"/>
        </w:rPr>
        <w:t>»;</w:t>
      </w:r>
    </w:p>
    <w:p w:rsidR="00A02A28" w:rsidRDefault="00A84F71" w:rsidP="00DA2679">
      <w:pPr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Олейникова</w:t>
      </w:r>
      <w:proofErr w:type="spellEnd"/>
      <w:r>
        <w:rPr>
          <w:lang w:val="ru-RU"/>
        </w:rPr>
        <w:t xml:space="preserve"> О.В</w:t>
      </w:r>
      <w:r w:rsidR="00A02A28">
        <w:rPr>
          <w:lang w:val="ru-RU"/>
        </w:rPr>
        <w:t xml:space="preserve">.- </w:t>
      </w:r>
      <w:proofErr w:type="spellStart"/>
      <w:r w:rsidR="00A02A28">
        <w:rPr>
          <w:lang w:val="ru-RU"/>
        </w:rPr>
        <w:t>зам</w:t>
      </w:r>
      <w:proofErr w:type="gramStart"/>
      <w:r w:rsidR="00A02A28">
        <w:rPr>
          <w:lang w:val="ru-RU"/>
        </w:rPr>
        <w:t>.д</w:t>
      </w:r>
      <w:proofErr w:type="gramEnd"/>
      <w:r w:rsidR="00A02A28">
        <w:rPr>
          <w:lang w:val="ru-RU"/>
        </w:rPr>
        <w:t>иректора</w:t>
      </w:r>
      <w:proofErr w:type="spellEnd"/>
      <w:r w:rsidR="00A02A28">
        <w:rPr>
          <w:lang w:val="ru-RU"/>
        </w:rPr>
        <w:t xml:space="preserve"> по УВР  ГАПОУ «</w:t>
      </w:r>
      <w:proofErr w:type="spellStart"/>
      <w:r w:rsidR="00A02A28">
        <w:rPr>
          <w:lang w:val="ru-RU"/>
        </w:rPr>
        <w:t>ВТЖТиК</w:t>
      </w:r>
      <w:proofErr w:type="spellEnd"/>
      <w:r w:rsidR="00A02A28">
        <w:rPr>
          <w:lang w:val="ru-RU"/>
        </w:rPr>
        <w:t>»;</w:t>
      </w:r>
    </w:p>
    <w:p w:rsidR="00A02A28" w:rsidRDefault="00A02A28" w:rsidP="00DA2679">
      <w:pPr>
        <w:tabs>
          <w:tab w:val="left" w:pos="0"/>
        </w:tabs>
        <w:rPr>
          <w:lang w:val="ru-RU"/>
        </w:rPr>
      </w:pPr>
      <w:r>
        <w:rPr>
          <w:lang w:val="ru-RU"/>
        </w:rPr>
        <w:t>Яблонская О.В.- зав. отделом по УМР</w:t>
      </w:r>
      <w:r w:rsidRPr="00A02A28">
        <w:rPr>
          <w:lang w:val="ru-RU"/>
        </w:rPr>
        <w:t xml:space="preserve"> </w:t>
      </w:r>
      <w:r>
        <w:rPr>
          <w:lang w:val="ru-RU"/>
        </w:rPr>
        <w:t>ГАПОУ «</w:t>
      </w:r>
      <w:proofErr w:type="spellStart"/>
      <w:r>
        <w:rPr>
          <w:lang w:val="ru-RU"/>
        </w:rPr>
        <w:t>ВТЖТиК</w:t>
      </w:r>
      <w:proofErr w:type="spellEnd"/>
      <w:r>
        <w:rPr>
          <w:lang w:val="ru-RU"/>
        </w:rPr>
        <w:t>»;</w:t>
      </w:r>
    </w:p>
    <w:p w:rsidR="00A02A28" w:rsidRDefault="00A84F71" w:rsidP="00DA2679">
      <w:pPr>
        <w:tabs>
          <w:tab w:val="left" w:pos="0"/>
        </w:tabs>
        <w:rPr>
          <w:lang w:val="ru-RU"/>
        </w:rPr>
      </w:pPr>
      <w:r>
        <w:rPr>
          <w:lang w:val="ru-RU"/>
        </w:rPr>
        <w:t>Губанова Н.Р.</w:t>
      </w:r>
      <w:r w:rsidR="00A02A28">
        <w:rPr>
          <w:lang w:val="ru-RU"/>
        </w:rPr>
        <w:t>- методист ГАПОУ «</w:t>
      </w:r>
      <w:proofErr w:type="spellStart"/>
      <w:r w:rsidR="00A02A28">
        <w:rPr>
          <w:lang w:val="ru-RU"/>
        </w:rPr>
        <w:t>ВТЖТиК</w:t>
      </w:r>
      <w:proofErr w:type="spellEnd"/>
      <w:r w:rsidR="00A02A28">
        <w:rPr>
          <w:lang w:val="ru-RU"/>
        </w:rPr>
        <w:t>».</w:t>
      </w: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Default="00A02A28" w:rsidP="00DA2679">
      <w:pPr>
        <w:tabs>
          <w:tab w:val="left" w:pos="0"/>
        </w:tabs>
        <w:rPr>
          <w:lang w:val="ru-RU"/>
        </w:rPr>
      </w:pPr>
    </w:p>
    <w:p w:rsidR="00A02A28" w:rsidRPr="004A0ACB" w:rsidRDefault="00A02A28" w:rsidP="00A02A28">
      <w:pPr>
        <w:spacing w:line="276" w:lineRule="auto"/>
        <w:jc w:val="both"/>
        <w:rPr>
          <w:lang w:eastAsia="ru-RU"/>
        </w:rPr>
      </w:pPr>
      <w:r w:rsidRPr="004A0ACB">
        <w:rPr>
          <w:b/>
          <w:lang w:val="ru-RU"/>
        </w:rPr>
        <w:t xml:space="preserve">Телефон </w:t>
      </w:r>
      <w:r w:rsidRPr="004A0ACB">
        <w:rPr>
          <w:lang w:val="ru-RU"/>
        </w:rPr>
        <w:t>для справок</w:t>
      </w:r>
      <w:proofErr w:type="gramStart"/>
      <w:r w:rsidRPr="004A0ACB">
        <w:rPr>
          <w:lang w:val="ru-RU"/>
        </w:rPr>
        <w:t xml:space="preserve"> :</w:t>
      </w:r>
      <w:proofErr w:type="gramEnd"/>
      <w:r w:rsidRPr="004A0ACB">
        <w:rPr>
          <w:lang w:val="ru-RU"/>
        </w:rPr>
        <w:t xml:space="preserve"> </w:t>
      </w:r>
      <w:r w:rsidRPr="004A0ACB">
        <w:rPr>
          <w:lang w:eastAsia="ru-RU"/>
        </w:rPr>
        <w:t xml:space="preserve"> 8(8442)90-57-58</w:t>
      </w:r>
      <w:r w:rsidRPr="004A0ACB">
        <w:rPr>
          <w:lang w:val="ru-RU" w:eastAsia="ru-RU"/>
        </w:rPr>
        <w:t xml:space="preserve">   </w:t>
      </w:r>
    </w:p>
    <w:p w:rsidR="00A02A28" w:rsidRDefault="00A02A28" w:rsidP="00A02A28">
      <w:pPr>
        <w:jc w:val="both"/>
        <w:rPr>
          <w:b/>
          <w:lang w:val="ru-RU"/>
        </w:rPr>
      </w:pPr>
      <w:r>
        <w:rPr>
          <w:b/>
          <w:lang w:val="ru-RU"/>
        </w:rPr>
        <w:t>Заведующая отделом учебно-методической работы</w:t>
      </w:r>
    </w:p>
    <w:p w:rsidR="00A02A28" w:rsidRPr="004A0ACB" w:rsidRDefault="00A02A28" w:rsidP="00A02A28">
      <w:pPr>
        <w:jc w:val="both"/>
        <w:rPr>
          <w:lang w:val="ru-RU"/>
        </w:rPr>
      </w:pPr>
      <w:r w:rsidRPr="004A0ACB">
        <w:rPr>
          <w:lang w:val="ru-RU"/>
        </w:rPr>
        <w:t xml:space="preserve"> Яблонская Ольга Викторовна </w:t>
      </w:r>
      <w:r>
        <w:rPr>
          <w:lang w:val="ru-RU"/>
        </w:rPr>
        <w:t xml:space="preserve">  </w:t>
      </w:r>
      <w:r w:rsidRPr="004A0ACB">
        <w:rPr>
          <w:lang w:val="ru-RU"/>
        </w:rPr>
        <w:t>8-906-171-70-57</w:t>
      </w:r>
    </w:p>
    <w:p w:rsidR="00A02A28" w:rsidRPr="004A0ACB" w:rsidRDefault="00A02A28" w:rsidP="00A02A28">
      <w:pPr>
        <w:spacing w:line="276" w:lineRule="auto"/>
        <w:jc w:val="both"/>
        <w:rPr>
          <w:lang w:eastAsia="ru-RU"/>
        </w:rPr>
      </w:pPr>
      <w:r w:rsidRPr="004A0ACB">
        <w:rPr>
          <w:b/>
          <w:lang w:val="ru-RU"/>
        </w:rPr>
        <w:t>Адрес:</w:t>
      </w:r>
      <w:r w:rsidRPr="004A0ACB">
        <w:rPr>
          <w:lang w:val="ru-RU"/>
        </w:rPr>
        <w:t xml:space="preserve"> </w:t>
      </w:r>
      <w:r w:rsidRPr="004A0ACB">
        <w:rPr>
          <w:lang w:eastAsia="ru-RU"/>
        </w:rPr>
        <w:t>г</w:t>
      </w:r>
      <w:proofErr w:type="gramStart"/>
      <w:r w:rsidRPr="004A0ACB">
        <w:rPr>
          <w:lang w:eastAsia="ru-RU"/>
        </w:rPr>
        <w:t>.В</w:t>
      </w:r>
      <w:proofErr w:type="gramEnd"/>
      <w:r w:rsidRPr="004A0ACB">
        <w:rPr>
          <w:lang w:eastAsia="ru-RU"/>
        </w:rPr>
        <w:t xml:space="preserve">олгоград, ул.Сологубова 56,  ж\д станция Сарепта </w:t>
      </w:r>
    </w:p>
    <w:p w:rsidR="00A02A28" w:rsidRPr="004A0ACB" w:rsidRDefault="00A02A28" w:rsidP="00A02A28">
      <w:pPr>
        <w:tabs>
          <w:tab w:val="left" w:pos="0"/>
        </w:tabs>
        <w:rPr>
          <w:lang w:val="ru-RU"/>
        </w:rPr>
      </w:pPr>
      <w:proofErr w:type="spellStart"/>
      <w:r w:rsidRPr="004A0ACB">
        <w:rPr>
          <w:b/>
          <w:lang w:val="ru-RU"/>
        </w:rPr>
        <w:t>Эл</w:t>
      </w:r>
      <w:proofErr w:type="gramStart"/>
      <w:r w:rsidRPr="004A0ACB">
        <w:rPr>
          <w:b/>
          <w:lang w:val="ru-RU"/>
        </w:rPr>
        <w:t>.а</w:t>
      </w:r>
      <w:proofErr w:type="gramEnd"/>
      <w:r w:rsidRPr="004A0ACB">
        <w:rPr>
          <w:b/>
          <w:lang w:val="ru-RU"/>
        </w:rPr>
        <w:t>дрес</w:t>
      </w:r>
      <w:proofErr w:type="spellEnd"/>
      <w:r w:rsidRPr="004A0ACB">
        <w:rPr>
          <w:b/>
          <w:lang w:val="ru-RU"/>
        </w:rPr>
        <w:t>:</w:t>
      </w:r>
      <w:r w:rsidRPr="004A0ACB">
        <w:rPr>
          <w:lang w:val="ru-RU"/>
        </w:rPr>
        <w:t xml:space="preserve">  </w:t>
      </w:r>
      <w:proofErr w:type="spellStart"/>
      <w:r w:rsidRPr="004A0ACB">
        <w:rPr>
          <w:lang w:val="en-US"/>
        </w:rPr>
        <w:t>vtgtik</w:t>
      </w:r>
      <w:proofErr w:type="spellEnd"/>
      <w:r w:rsidRPr="004A0ACB">
        <w:t>@</w:t>
      </w:r>
      <w:proofErr w:type="spellStart"/>
      <w:r w:rsidRPr="004A0ACB">
        <w:rPr>
          <w:lang w:val="en-US"/>
        </w:rPr>
        <w:t>yandex</w:t>
      </w:r>
      <w:proofErr w:type="spellEnd"/>
      <w:r w:rsidRPr="004A0ACB">
        <w:t>.</w:t>
      </w:r>
      <w:proofErr w:type="spellStart"/>
      <w:r w:rsidRPr="004A0ACB">
        <w:rPr>
          <w:lang w:val="en-US"/>
        </w:rPr>
        <w:t>ru</w:t>
      </w:r>
      <w:proofErr w:type="spellEnd"/>
      <w:r w:rsidRPr="004A0ACB">
        <w:t xml:space="preserve">   </w:t>
      </w:r>
    </w:p>
    <w:p w:rsidR="00A02A28" w:rsidRPr="00DA2679" w:rsidRDefault="00A02A28" w:rsidP="00DA2679">
      <w:pPr>
        <w:tabs>
          <w:tab w:val="left" w:pos="0"/>
        </w:tabs>
        <w:rPr>
          <w:lang w:val="ru-RU"/>
        </w:rPr>
      </w:pPr>
    </w:p>
    <w:sectPr w:rsidR="00A02A28" w:rsidRPr="00DA2679" w:rsidSect="003B0C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4A877013"/>
    <w:multiLevelType w:val="hybridMultilevel"/>
    <w:tmpl w:val="F118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51172"/>
    <w:multiLevelType w:val="multilevel"/>
    <w:tmpl w:val="0272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E7D"/>
    <w:rsid w:val="0000092B"/>
    <w:rsid w:val="0004384F"/>
    <w:rsid w:val="00044DA3"/>
    <w:rsid w:val="00094708"/>
    <w:rsid w:val="00102371"/>
    <w:rsid w:val="00136981"/>
    <w:rsid w:val="001439F7"/>
    <w:rsid w:val="00230B3D"/>
    <w:rsid w:val="00290CDE"/>
    <w:rsid w:val="00290DA6"/>
    <w:rsid w:val="00294AC2"/>
    <w:rsid w:val="002D01DF"/>
    <w:rsid w:val="002F1FF6"/>
    <w:rsid w:val="00351E7D"/>
    <w:rsid w:val="0036145B"/>
    <w:rsid w:val="003803DF"/>
    <w:rsid w:val="003A690A"/>
    <w:rsid w:val="003B0C9A"/>
    <w:rsid w:val="003C74F3"/>
    <w:rsid w:val="004617A0"/>
    <w:rsid w:val="0046768F"/>
    <w:rsid w:val="004950D8"/>
    <w:rsid w:val="004A0ACB"/>
    <w:rsid w:val="004A4403"/>
    <w:rsid w:val="005A1780"/>
    <w:rsid w:val="005B3DD7"/>
    <w:rsid w:val="005E458A"/>
    <w:rsid w:val="00607798"/>
    <w:rsid w:val="00633087"/>
    <w:rsid w:val="00721EA4"/>
    <w:rsid w:val="0077281E"/>
    <w:rsid w:val="00803A95"/>
    <w:rsid w:val="00807AEE"/>
    <w:rsid w:val="0081059F"/>
    <w:rsid w:val="008E5960"/>
    <w:rsid w:val="009466D9"/>
    <w:rsid w:val="009513FE"/>
    <w:rsid w:val="009F2EA2"/>
    <w:rsid w:val="00A02A28"/>
    <w:rsid w:val="00A07832"/>
    <w:rsid w:val="00A158B9"/>
    <w:rsid w:val="00A2680F"/>
    <w:rsid w:val="00A32E98"/>
    <w:rsid w:val="00A649CE"/>
    <w:rsid w:val="00A82893"/>
    <w:rsid w:val="00A84F71"/>
    <w:rsid w:val="00AF2C9B"/>
    <w:rsid w:val="00AF49BC"/>
    <w:rsid w:val="00B20602"/>
    <w:rsid w:val="00B67A8B"/>
    <w:rsid w:val="00B95371"/>
    <w:rsid w:val="00BC5CD7"/>
    <w:rsid w:val="00C417E2"/>
    <w:rsid w:val="00C875CD"/>
    <w:rsid w:val="00CF3750"/>
    <w:rsid w:val="00CF3DAA"/>
    <w:rsid w:val="00D16068"/>
    <w:rsid w:val="00D72B8C"/>
    <w:rsid w:val="00D7360E"/>
    <w:rsid w:val="00D933C1"/>
    <w:rsid w:val="00DA2679"/>
    <w:rsid w:val="00DC6973"/>
    <w:rsid w:val="00E2238A"/>
    <w:rsid w:val="00EA4857"/>
    <w:rsid w:val="00EE49EB"/>
    <w:rsid w:val="00F11744"/>
    <w:rsid w:val="00F2455F"/>
    <w:rsid w:val="00FA611D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1">
    <w:name w:val="heading 1"/>
    <w:basedOn w:val="a"/>
    <w:next w:val="a"/>
    <w:link w:val="10"/>
    <w:qFormat/>
    <w:rsid w:val="0081059F"/>
    <w:pPr>
      <w:keepNext/>
      <w:jc w:val="both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E7D"/>
    <w:pPr>
      <w:spacing w:before="24"/>
      <w:ind w:left="612" w:right="612" w:firstLine="600"/>
      <w:jc w:val="both"/>
    </w:pPr>
    <w:rPr>
      <w:rFonts w:ascii="Times" w:hAnsi="Times" w:cs="Times"/>
      <w:color w:val="000000"/>
    </w:rPr>
  </w:style>
  <w:style w:type="character" w:styleId="a4">
    <w:name w:val="Hyperlink"/>
    <w:basedOn w:val="a0"/>
    <w:rsid w:val="00351E7D"/>
    <w:rPr>
      <w:color w:val="0000FF"/>
      <w:u w:val="single"/>
    </w:rPr>
  </w:style>
  <w:style w:type="paragraph" w:customStyle="1" w:styleId="red">
    <w:name w:val="red"/>
    <w:basedOn w:val="a"/>
    <w:rsid w:val="00351E7D"/>
    <w:pPr>
      <w:spacing w:before="90" w:after="100" w:afterAutospacing="1"/>
      <w:jc w:val="center"/>
    </w:pPr>
    <w:rPr>
      <w:b/>
      <w:bCs/>
      <w:color w:val="CD0000"/>
      <w:sz w:val="18"/>
      <w:szCs w:val="18"/>
      <w:lang w:val="ru-RU" w:eastAsia="ru-RU"/>
    </w:rPr>
  </w:style>
  <w:style w:type="paragraph" w:styleId="a5">
    <w:name w:val="Body Text"/>
    <w:basedOn w:val="a"/>
    <w:link w:val="a6"/>
    <w:rsid w:val="00351E7D"/>
    <w:pPr>
      <w:spacing w:before="100" w:beforeAutospacing="1" w:after="100" w:afterAutospacing="1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35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51E7D"/>
    <w:pPr>
      <w:spacing w:after="120"/>
      <w:ind w:left="283"/>
    </w:pPr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51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953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0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DF"/>
    <w:rPr>
      <w:rFonts w:ascii="Tahoma" w:eastAsia="Times New Roman" w:hAnsi="Tahoma" w:cs="Tahoma"/>
      <w:sz w:val="16"/>
      <w:szCs w:val="16"/>
      <w:lang w:val="lv-LV" w:eastAsia="lv-LV"/>
    </w:rPr>
  </w:style>
  <w:style w:type="table" w:styleId="ac">
    <w:name w:val="Table Grid"/>
    <w:basedOn w:val="a1"/>
    <w:uiPriority w:val="59"/>
    <w:rsid w:val="00A8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14CF-891D-4C89-8891-681A7B3F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ВСЦ "Патриот"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Викторовна</cp:lastModifiedBy>
  <cp:revision>17</cp:revision>
  <cp:lastPrinted>2016-10-07T09:44:00Z</cp:lastPrinted>
  <dcterms:created xsi:type="dcterms:W3CDTF">2012-11-06T08:37:00Z</dcterms:created>
  <dcterms:modified xsi:type="dcterms:W3CDTF">2016-10-07T09:46:00Z</dcterms:modified>
</cp:coreProperties>
</file>