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B1" w:rsidRPr="00CD04E8" w:rsidRDefault="009B3ECF" w:rsidP="00293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Общежитие ГАПОУ «В</w:t>
      </w:r>
      <w:r w:rsidR="00D83DB1" w:rsidRPr="00CD04E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ЖТиК»</w:t>
      </w:r>
    </w:p>
    <w:p w:rsidR="00D83DB1" w:rsidRPr="00D83DB1" w:rsidRDefault="00D83DB1" w:rsidP="00293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Контактная информация:</w:t>
      </w:r>
    </w:p>
    <w:p w:rsidR="009B3ECF" w:rsidRPr="009B3ECF" w:rsidRDefault="00D83DB1" w:rsidP="002934FD">
      <w:pPr>
        <w:numPr>
          <w:ilvl w:val="0"/>
          <w:numId w:val="1"/>
        </w:numPr>
        <w:spacing w:after="0" w:line="240" w:lineRule="auto"/>
        <w:ind w:left="810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Адрес: </w:t>
      </w:r>
      <w:proofErr w:type="gramStart"/>
      <w:r w:rsidR="00D240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D240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Волгоград, ул. Героев Малой Земли, д.3</w:t>
      </w:r>
      <w:r w:rsidR="007022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</w:p>
    <w:p w:rsidR="00D83DB1" w:rsidRPr="00D83DB1" w:rsidRDefault="009B3ECF" w:rsidP="002934FD">
      <w:pPr>
        <w:numPr>
          <w:ilvl w:val="0"/>
          <w:numId w:val="1"/>
        </w:numPr>
        <w:spacing w:after="0" w:line="240" w:lineRule="auto"/>
        <w:ind w:left="810"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83DB1" w:rsidRPr="00D83D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Контактные телефоны: </w:t>
      </w:r>
      <w:r w:rsidR="00D240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 (8442) 61-52-49</w:t>
      </w:r>
    </w:p>
    <w:p w:rsidR="002934FD" w:rsidRDefault="002934FD" w:rsidP="00D24071">
      <w:pPr>
        <w:spacing w:after="0" w:line="240" w:lineRule="auto"/>
        <w:ind w:left="810" w:righ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934FD" w:rsidRPr="00D83DB1" w:rsidRDefault="002934FD" w:rsidP="001F2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Общежитие Г</w:t>
      </w:r>
      <w:r w:rsidR="009B3ECF">
        <w:rPr>
          <w:rFonts w:ascii="Times New Roman" w:hAnsi="Times New Roman" w:cs="Times New Roman"/>
          <w:sz w:val="24"/>
          <w:szCs w:val="24"/>
        </w:rPr>
        <w:t>АПОУ «В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B3ECF">
        <w:rPr>
          <w:rFonts w:ascii="Times New Roman" w:hAnsi="Times New Roman" w:cs="Times New Roman"/>
          <w:sz w:val="24"/>
          <w:szCs w:val="24"/>
        </w:rPr>
        <w:t>ЖТиК»</w:t>
      </w:r>
      <w:r>
        <w:rPr>
          <w:rFonts w:ascii="Times New Roman" w:hAnsi="Times New Roman" w:cs="Times New Roman"/>
          <w:sz w:val="24"/>
          <w:szCs w:val="24"/>
        </w:rPr>
        <w:t xml:space="preserve"> относится к специализированному жилищному фонду Волгоградской области (приказ </w:t>
      </w:r>
      <w:r w:rsidRPr="002934FD">
        <w:rPr>
          <w:rFonts w:ascii="Times New Roman" w:hAnsi="Times New Roman" w:cs="Times New Roman"/>
          <w:sz w:val="24"/>
          <w:szCs w:val="24"/>
        </w:rPr>
        <w:t>министерства строительства и жилищно-коммунального хозяйства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25.10.2013 г. № 1047-ОД "Об </w:t>
      </w:r>
      <w:r w:rsidR="00A32DBA">
        <w:rPr>
          <w:rFonts w:ascii="Times New Roman" w:hAnsi="Times New Roman" w:cs="Times New Roman"/>
          <w:sz w:val="24"/>
          <w:szCs w:val="24"/>
        </w:rPr>
        <w:t>отнесении жилых помещений к определённому виду жилых помещений специализирова</w:t>
      </w:r>
      <w:r w:rsidR="00205EF0">
        <w:rPr>
          <w:rFonts w:ascii="Times New Roman" w:hAnsi="Times New Roman" w:cs="Times New Roman"/>
          <w:sz w:val="24"/>
          <w:szCs w:val="24"/>
        </w:rPr>
        <w:t>нного жилищного фонда Волгоградской области")</w:t>
      </w:r>
      <w:r w:rsidR="00223AD7">
        <w:rPr>
          <w:rFonts w:ascii="Times New Roman" w:hAnsi="Times New Roman" w:cs="Times New Roman"/>
          <w:sz w:val="24"/>
          <w:szCs w:val="24"/>
        </w:rPr>
        <w:t>.</w:t>
      </w:r>
      <w:r w:rsidR="00A32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817" w:rsidRDefault="00275817" w:rsidP="00275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03C" w:rsidRDefault="00222207" w:rsidP="00293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07">
        <w:rPr>
          <w:rFonts w:ascii="Times New Roman" w:hAnsi="Times New Roman" w:cs="Times New Roman"/>
          <w:b/>
          <w:sz w:val="28"/>
          <w:szCs w:val="28"/>
        </w:rPr>
        <w:t>Информация для заселения в общежитие</w:t>
      </w:r>
    </w:p>
    <w:p w:rsidR="008F3ED6" w:rsidRPr="00D83DB1" w:rsidRDefault="008F3ED6" w:rsidP="007A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DB1">
        <w:rPr>
          <w:rFonts w:ascii="Times New Roman" w:hAnsi="Times New Roman" w:cs="Times New Roman"/>
          <w:sz w:val="24"/>
          <w:szCs w:val="24"/>
        </w:rPr>
        <w:t>Для заселения в общежитие</w:t>
      </w:r>
      <w:r w:rsidR="001F22A3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D83DB1">
        <w:rPr>
          <w:rFonts w:ascii="Times New Roman" w:hAnsi="Times New Roman" w:cs="Times New Roman"/>
          <w:sz w:val="24"/>
          <w:szCs w:val="24"/>
        </w:rPr>
        <w:t xml:space="preserve"> необходимо стать на учет, как нуждающимся в предоставлен</w:t>
      </w:r>
      <w:r w:rsidR="001F22A3">
        <w:rPr>
          <w:rFonts w:ascii="Times New Roman" w:hAnsi="Times New Roman" w:cs="Times New Roman"/>
          <w:sz w:val="24"/>
          <w:szCs w:val="24"/>
        </w:rPr>
        <w:t xml:space="preserve">ии жилого помещения в общежитиях специализированного жилищного фонда (в соответствии с приказом комитета </w:t>
      </w:r>
      <w:r w:rsidR="001F22A3" w:rsidRPr="001F22A3">
        <w:rPr>
          <w:rFonts w:ascii="Times New Roman" w:hAnsi="Times New Roman" w:cs="Times New Roman"/>
          <w:sz w:val="24"/>
          <w:szCs w:val="24"/>
        </w:rPr>
        <w:t>жилищно-коммунального хозяйства Волгоградской области</w:t>
      </w:r>
      <w:r w:rsidR="001F22A3">
        <w:rPr>
          <w:rFonts w:ascii="Times New Roman" w:hAnsi="Times New Roman" w:cs="Times New Roman"/>
          <w:sz w:val="24"/>
          <w:szCs w:val="24"/>
        </w:rPr>
        <w:t xml:space="preserve"> от 28.12.2015 г. № 204-ОД)</w:t>
      </w:r>
      <w:r w:rsidRPr="00D83DB1">
        <w:rPr>
          <w:rFonts w:ascii="Times New Roman" w:hAnsi="Times New Roman" w:cs="Times New Roman"/>
          <w:sz w:val="24"/>
          <w:szCs w:val="24"/>
        </w:rPr>
        <w:t>.</w:t>
      </w:r>
    </w:p>
    <w:p w:rsidR="008F3ED6" w:rsidRPr="00D83DB1" w:rsidRDefault="008F3ED6" w:rsidP="007A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DB1">
        <w:rPr>
          <w:rFonts w:ascii="Times New Roman" w:hAnsi="Times New Roman" w:cs="Times New Roman"/>
          <w:sz w:val="24"/>
          <w:szCs w:val="24"/>
        </w:rPr>
        <w:t xml:space="preserve">Постановка на учет осуществляется на основании письменного заявления студента, поданного на имя руководителя </w:t>
      </w:r>
      <w:r w:rsidR="007A384D">
        <w:rPr>
          <w:rFonts w:ascii="Times New Roman" w:hAnsi="Times New Roman" w:cs="Times New Roman"/>
          <w:sz w:val="24"/>
          <w:szCs w:val="24"/>
        </w:rPr>
        <w:t>техникума</w:t>
      </w:r>
      <w:r w:rsidRPr="00D83DB1">
        <w:rPr>
          <w:rFonts w:ascii="Times New Roman" w:hAnsi="Times New Roman" w:cs="Times New Roman"/>
          <w:sz w:val="24"/>
          <w:szCs w:val="24"/>
        </w:rPr>
        <w:t xml:space="preserve"> (форма заявления предоставляется при подаче документов). К заявлению Вам необходимо приложить следующие документы:</w:t>
      </w:r>
      <w:r w:rsidRPr="00D83DB1">
        <w:rPr>
          <w:rFonts w:ascii="Times New Roman" w:hAnsi="Times New Roman" w:cs="Times New Roman"/>
          <w:sz w:val="24"/>
          <w:szCs w:val="24"/>
        </w:rPr>
        <w:cr/>
        <w:t>- копия паспорта или иного документа, удостоверяющего личность заявителя;</w:t>
      </w:r>
    </w:p>
    <w:p w:rsidR="008F3ED6" w:rsidRPr="00D83DB1" w:rsidRDefault="008F3ED6" w:rsidP="0022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B1">
        <w:rPr>
          <w:rFonts w:ascii="Times New Roman" w:hAnsi="Times New Roman" w:cs="Times New Roman"/>
          <w:sz w:val="24"/>
          <w:szCs w:val="24"/>
        </w:rPr>
        <w:t>- справка, п</w:t>
      </w:r>
      <w:r w:rsidR="008E75FA">
        <w:rPr>
          <w:rFonts w:ascii="Times New Roman" w:hAnsi="Times New Roman" w:cs="Times New Roman"/>
          <w:sz w:val="24"/>
          <w:szCs w:val="24"/>
        </w:rPr>
        <w:t xml:space="preserve">одтверждающая обучение в </w:t>
      </w:r>
      <w:r w:rsidR="009B3ECF">
        <w:rPr>
          <w:rFonts w:ascii="Times New Roman" w:hAnsi="Times New Roman" w:cs="Times New Roman"/>
          <w:sz w:val="24"/>
          <w:szCs w:val="24"/>
        </w:rPr>
        <w:t>ГАПОУ «ВТЖТиК»</w:t>
      </w:r>
      <w:r w:rsidRPr="00D83DB1">
        <w:rPr>
          <w:rFonts w:ascii="Times New Roman" w:hAnsi="Times New Roman" w:cs="Times New Roman"/>
          <w:sz w:val="24"/>
          <w:szCs w:val="24"/>
        </w:rPr>
        <w:t>;</w:t>
      </w:r>
    </w:p>
    <w:p w:rsidR="008F3ED6" w:rsidRPr="00D83DB1" w:rsidRDefault="008F3ED6" w:rsidP="0022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B1">
        <w:rPr>
          <w:rFonts w:ascii="Times New Roman" w:hAnsi="Times New Roman" w:cs="Times New Roman"/>
          <w:sz w:val="24"/>
          <w:szCs w:val="24"/>
        </w:rPr>
        <w:t>- справка государственного органа, осуществляющего государственную регистрацию прав на объекты недвижимого имущества и сделок с ним, содержащая сведения по имеющимся (имевшимся) объектам недвижимого имущества у заявителя за пятилетний период, предшествующий дате подачи заявления, на территории Волгоградской области (данную справку можно получить в МФЦ - многофункциональном центре предоставления государственных и муниципальных услуг в любом районе г. Волгограда или в  Управлении Федеральной службы государственной регистрации, кадастра и картографии по Волгоградской области по адресу ул. Мира, 19);</w:t>
      </w:r>
    </w:p>
    <w:p w:rsidR="008F3ED6" w:rsidRPr="00D83DB1" w:rsidRDefault="008F3ED6" w:rsidP="0022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B1">
        <w:rPr>
          <w:rFonts w:ascii="Times New Roman" w:hAnsi="Times New Roman" w:cs="Times New Roman"/>
          <w:sz w:val="24"/>
          <w:szCs w:val="24"/>
        </w:rPr>
        <w:t>- 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заявителя);</w:t>
      </w:r>
    </w:p>
    <w:p w:rsidR="00D258CE" w:rsidRDefault="008F3ED6" w:rsidP="0022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B1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заявителя (оформляется при подаче документов).</w:t>
      </w:r>
    </w:p>
    <w:p w:rsidR="00AF7BB2" w:rsidRPr="00D83DB1" w:rsidRDefault="008F3ED6" w:rsidP="00D2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DB1">
        <w:rPr>
          <w:rFonts w:ascii="Times New Roman" w:hAnsi="Times New Roman" w:cs="Times New Roman"/>
          <w:sz w:val="24"/>
          <w:szCs w:val="24"/>
        </w:rPr>
        <w:t>Копии документов, представляемых для принятия на учет, должны быть заверены в установленном законом порядке. Представление копий, не имеющих надлежащего удостоверения, допускается только при условии предъявления оригинала требуемого документа.</w:t>
      </w:r>
    </w:p>
    <w:sectPr w:rsidR="00AF7BB2" w:rsidRPr="00D83DB1" w:rsidSect="00FE5D2E">
      <w:pgSz w:w="11906" w:h="16838"/>
      <w:pgMar w:top="568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736"/>
    <w:multiLevelType w:val="multilevel"/>
    <w:tmpl w:val="9CDE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54DF8"/>
    <w:multiLevelType w:val="multilevel"/>
    <w:tmpl w:val="C620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0600A"/>
    <w:multiLevelType w:val="multilevel"/>
    <w:tmpl w:val="646A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886"/>
    <w:rsid w:val="001F22A3"/>
    <w:rsid w:val="00205EF0"/>
    <w:rsid w:val="00222207"/>
    <w:rsid w:val="00223AD7"/>
    <w:rsid w:val="00275817"/>
    <w:rsid w:val="002934FD"/>
    <w:rsid w:val="00325514"/>
    <w:rsid w:val="0037191D"/>
    <w:rsid w:val="0042703C"/>
    <w:rsid w:val="004B7986"/>
    <w:rsid w:val="00702229"/>
    <w:rsid w:val="007A384D"/>
    <w:rsid w:val="008E75FA"/>
    <w:rsid w:val="008F3ED6"/>
    <w:rsid w:val="009B3ECF"/>
    <w:rsid w:val="00A32DBA"/>
    <w:rsid w:val="00A459A7"/>
    <w:rsid w:val="00A822B4"/>
    <w:rsid w:val="00AB6682"/>
    <w:rsid w:val="00AF7BB2"/>
    <w:rsid w:val="00B013FB"/>
    <w:rsid w:val="00BC0886"/>
    <w:rsid w:val="00C21C7F"/>
    <w:rsid w:val="00CB1479"/>
    <w:rsid w:val="00CD04E8"/>
    <w:rsid w:val="00D24071"/>
    <w:rsid w:val="00D258CE"/>
    <w:rsid w:val="00D46569"/>
    <w:rsid w:val="00D83DB1"/>
    <w:rsid w:val="00DE6A40"/>
    <w:rsid w:val="00EE62A0"/>
    <w:rsid w:val="00FE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Ирина</cp:lastModifiedBy>
  <cp:revision>5</cp:revision>
  <dcterms:created xsi:type="dcterms:W3CDTF">2020-06-05T07:55:00Z</dcterms:created>
  <dcterms:modified xsi:type="dcterms:W3CDTF">2020-06-05T10:49:00Z</dcterms:modified>
</cp:coreProperties>
</file>